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299F" w:rsidRDefault="0015299F" w:rsidP="00D16065">
      <w:pPr>
        <w:spacing w:after="0" w:line="240" w:lineRule="auto"/>
        <w:jc w:val="center"/>
        <w:rPr>
          <w:rFonts w:ascii="Arial" w:eastAsiaTheme="minorHAnsi" w:hAnsi="Arial" w:cs="Arial"/>
          <w:b/>
          <w:bCs/>
          <w:color w:val="6B002C"/>
          <w:sz w:val="20"/>
          <w:szCs w:val="20"/>
          <w:lang w:eastAsia="en-US"/>
        </w:rPr>
      </w:pPr>
    </w:p>
    <w:p w:rsidR="00D16065" w:rsidRPr="001E0245" w:rsidRDefault="00D16065" w:rsidP="001E0245">
      <w:pPr>
        <w:spacing w:after="0" w:line="240" w:lineRule="auto"/>
        <w:ind w:left="-426" w:right="-427"/>
        <w:jc w:val="center"/>
        <w:rPr>
          <w:rFonts w:ascii="Arial" w:eastAsiaTheme="minorHAnsi" w:hAnsi="Arial" w:cs="Arial"/>
          <w:b/>
          <w:bCs/>
          <w:color w:val="6B002C"/>
          <w:lang w:eastAsia="en-US"/>
        </w:rPr>
      </w:pPr>
      <w:r w:rsidRPr="001E0245">
        <w:rPr>
          <w:rFonts w:ascii="Arial" w:eastAsiaTheme="minorHAnsi" w:hAnsi="Arial" w:cs="Arial"/>
          <w:b/>
          <w:bCs/>
          <w:color w:val="6B002C"/>
          <w:lang w:eastAsia="en-US"/>
        </w:rPr>
        <w:t>F</w:t>
      </w:r>
      <w:r w:rsidR="0015299F" w:rsidRPr="001E0245">
        <w:rPr>
          <w:rFonts w:ascii="Arial" w:eastAsiaTheme="minorHAnsi" w:hAnsi="Arial" w:cs="Arial"/>
          <w:b/>
          <w:bCs/>
          <w:color w:val="6B002C"/>
          <w:lang w:eastAsia="en-US"/>
        </w:rPr>
        <w:t xml:space="preserve">ORMULÁRIO PARA DESCRIÇÃO DAS CARACTERISTICAS DO CARGO </w:t>
      </w:r>
      <w:r w:rsidR="008F781E">
        <w:rPr>
          <w:rFonts w:ascii="Arial" w:eastAsiaTheme="minorHAnsi" w:hAnsi="Arial" w:cs="Arial"/>
          <w:b/>
          <w:bCs/>
          <w:color w:val="6B002C"/>
          <w:lang w:eastAsia="en-US"/>
        </w:rPr>
        <w:t>A CONCURSO</w:t>
      </w:r>
    </w:p>
    <w:p w:rsidR="00D16065" w:rsidRPr="002E6431" w:rsidRDefault="00D16065" w:rsidP="00D16065">
      <w:pPr>
        <w:spacing w:after="0" w:line="240" w:lineRule="auto"/>
        <w:jc w:val="center"/>
        <w:rPr>
          <w:rFonts w:ascii="Arial" w:eastAsiaTheme="minorHAnsi" w:hAnsi="Arial" w:cs="Arial"/>
          <w:b/>
          <w:bCs/>
          <w:color w:val="7F7F7F" w:themeColor="text1" w:themeTint="80"/>
          <w:sz w:val="20"/>
          <w:szCs w:val="20"/>
          <w:lang w:eastAsia="en-US"/>
        </w:rPr>
      </w:pPr>
    </w:p>
    <w:p w:rsidR="009F4227" w:rsidRPr="002E6431" w:rsidRDefault="009F4227" w:rsidP="00D16065">
      <w:pPr>
        <w:spacing w:after="0" w:line="240" w:lineRule="auto"/>
        <w:jc w:val="center"/>
        <w:rPr>
          <w:rFonts w:ascii="Arial" w:eastAsiaTheme="minorHAnsi" w:hAnsi="Arial" w:cs="Arial"/>
          <w:b/>
          <w:bCs/>
          <w:color w:val="7F7F7F" w:themeColor="text1" w:themeTint="80"/>
          <w:sz w:val="20"/>
          <w:szCs w:val="20"/>
          <w:lang w:eastAsia="en-US"/>
        </w:rPr>
      </w:pPr>
    </w:p>
    <w:p w:rsidR="009F4227" w:rsidRPr="002E6431" w:rsidRDefault="009F4227" w:rsidP="00D16065">
      <w:pPr>
        <w:spacing w:after="0" w:line="240" w:lineRule="auto"/>
        <w:jc w:val="center"/>
        <w:rPr>
          <w:rFonts w:ascii="Arial" w:eastAsiaTheme="minorHAnsi" w:hAnsi="Arial" w:cs="Arial"/>
          <w:b/>
          <w:bCs/>
          <w:color w:val="7F7F7F" w:themeColor="text1" w:themeTint="80"/>
          <w:sz w:val="20"/>
          <w:szCs w:val="20"/>
          <w:lang w:eastAsia="en-US"/>
        </w:rPr>
      </w:pPr>
    </w:p>
    <w:p w:rsidR="00F4181F" w:rsidRPr="0015299F" w:rsidRDefault="00623B9C" w:rsidP="009F4227">
      <w:pPr>
        <w:spacing w:after="0" w:line="288" w:lineRule="auto"/>
        <w:jc w:val="both"/>
        <w:rPr>
          <w:rFonts w:ascii="Arial" w:hAnsi="Arial" w:cs="Arial"/>
          <w:b/>
          <w:color w:val="404040" w:themeColor="text1" w:themeTint="BF"/>
          <w:sz w:val="20"/>
          <w:szCs w:val="20"/>
        </w:rPr>
      </w:pPr>
      <w:r>
        <w:rPr>
          <w:rFonts w:ascii="Arial" w:hAnsi="Arial" w:cs="Arial"/>
          <w:b/>
          <w:color w:val="404040" w:themeColor="text1" w:themeTint="BF"/>
          <w:sz w:val="20"/>
          <w:szCs w:val="20"/>
        </w:rPr>
        <w:t>INFORMAÇÃO DO CONCURSO</w:t>
      </w:r>
    </w:p>
    <w:tbl>
      <w:tblPr>
        <w:tblW w:w="850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8505"/>
      </w:tblGrid>
      <w:tr w:rsidR="00D16065" w:rsidRPr="002E6431" w:rsidTr="00D015FA">
        <w:trPr>
          <w:trHeight w:val="597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B9C" w:rsidRDefault="00623B9C" w:rsidP="002E6431">
            <w:pPr>
              <w:spacing w:before="200"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  <w:r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>Ministério:</w:t>
            </w:r>
          </w:p>
          <w:p w:rsidR="00623B9C" w:rsidRDefault="00623B9C" w:rsidP="002E6431">
            <w:pPr>
              <w:spacing w:before="200"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  <w:r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>Organismo:</w:t>
            </w:r>
          </w:p>
          <w:p w:rsidR="00623B9C" w:rsidRDefault="00623B9C" w:rsidP="002E6431">
            <w:pPr>
              <w:spacing w:before="200"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  <w:r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>Denominação do cargo:</w:t>
            </w:r>
          </w:p>
          <w:p w:rsidR="00623B9C" w:rsidRDefault="00623B9C" w:rsidP="002E6431">
            <w:pPr>
              <w:spacing w:before="200"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  <w:r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>Grau do cargo:</w:t>
            </w:r>
          </w:p>
          <w:p w:rsidR="00623B9C" w:rsidRDefault="00623B9C" w:rsidP="002E6431">
            <w:pPr>
              <w:spacing w:before="200"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  <w:r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>Duração da comissão de serviço (anos):</w:t>
            </w:r>
          </w:p>
          <w:p w:rsidR="00623B9C" w:rsidRPr="002E6431" w:rsidRDefault="00623B9C" w:rsidP="002E6431">
            <w:pPr>
              <w:spacing w:before="200"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  <w:r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>Local de trabalho:</w:t>
            </w:r>
          </w:p>
          <w:p w:rsidR="00BA2D5C" w:rsidRDefault="00623B9C" w:rsidP="00623B9C">
            <w:pPr>
              <w:spacing w:before="200"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  <w:r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>R</w:t>
            </w:r>
            <w:r w:rsidR="00B62B13" w:rsidRPr="002E6431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emuneração </w:t>
            </w:r>
            <w:r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>base</w:t>
            </w:r>
            <w:r w:rsidR="00BA2D5C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>:</w:t>
            </w:r>
          </w:p>
          <w:p w:rsidR="0015299F" w:rsidRDefault="00BA2D5C" w:rsidP="00623B9C">
            <w:pPr>
              <w:spacing w:before="200"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  <w:r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>R</w:t>
            </w:r>
            <w:r w:rsidR="00623B9C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>emuneração adicional</w:t>
            </w:r>
            <w:r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 (despesas de representação e outras</w:t>
            </w:r>
            <w:r w:rsidR="00B62B13" w:rsidRPr="002E6431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>):</w:t>
            </w:r>
          </w:p>
          <w:p w:rsidR="00623B9C" w:rsidRPr="002E6431" w:rsidRDefault="00623B9C" w:rsidP="00623B9C">
            <w:pPr>
              <w:spacing w:before="200"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</w:tc>
      </w:tr>
    </w:tbl>
    <w:p w:rsidR="00F4181F" w:rsidRPr="00697886" w:rsidRDefault="00F4181F" w:rsidP="009F4227">
      <w:pPr>
        <w:spacing w:after="0" w:line="288" w:lineRule="auto"/>
        <w:jc w:val="both"/>
        <w:rPr>
          <w:rFonts w:ascii="Arial" w:hAnsi="Arial" w:cs="Arial"/>
          <w:color w:val="595959" w:themeColor="text1" w:themeTint="A6"/>
          <w:sz w:val="20"/>
          <w:szCs w:val="20"/>
        </w:rPr>
      </w:pPr>
    </w:p>
    <w:p w:rsidR="00552371" w:rsidRPr="00697886" w:rsidRDefault="00552371" w:rsidP="009F4227">
      <w:pPr>
        <w:spacing w:after="0" w:line="288" w:lineRule="auto"/>
        <w:jc w:val="both"/>
        <w:rPr>
          <w:rFonts w:ascii="Arial" w:hAnsi="Arial" w:cs="Arial"/>
          <w:color w:val="595959" w:themeColor="text1" w:themeTint="A6"/>
          <w:sz w:val="20"/>
          <w:szCs w:val="20"/>
        </w:rPr>
      </w:pPr>
    </w:p>
    <w:p w:rsidR="00D16065" w:rsidRPr="009F4227" w:rsidRDefault="00D16065" w:rsidP="009F4227">
      <w:pPr>
        <w:spacing w:after="0" w:line="288" w:lineRule="auto"/>
        <w:jc w:val="both"/>
        <w:rPr>
          <w:rFonts w:ascii="Arial" w:hAnsi="Arial" w:cs="Arial"/>
          <w:b/>
          <w:color w:val="404040" w:themeColor="text1" w:themeTint="BF"/>
          <w:sz w:val="20"/>
          <w:szCs w:val="20"/>
        </w:rPr>
      </w:pPr>
      <w:r w:rsidRPr="009F4227">
        <w:rPr>
          <w:rFonts w:ascii="Arial" w:hAnsi="Arial" w:cs="Arial"/>
          <w:b/>
          <w:color w:val="404040" w:themeColor="text1" w:themeTint="BF"/>
          <w:sz w:val="20"/>
          <w:szCs w:val="20"/>
        </w:rPr>
        <w:t>ATRIBUIÇÕES E COMPETÊNCIAS</w:t>
      </w:r>
      <w:r w:rsidR="00623B9C">
        <w:rPr>
          <w:rFonts w:ascii="Arial" w:hAnsi="Arial" w:cs="Arial"/>
          <w:b/>
          <w:color w:val="404040" w:themeColor="text1" w:themeTint="BF"/>
          <w:sz w:val="20"/>
          <w:szCs w:val="20"/>
        </w:rPr>
        <w:t xml:space="preserve"> ESPECIFICAS</w:t>
      </w:r>
    </w:p>
    <w:tbl>
      <w:tblPr>
        <w:tblStyle w:val="Tabelacomgrelha"/>
        <w:tblW w:w="8644" w:type="dxa"/>
        <w:tblInd w:w="108" w:type="dxa"/>
        <w:tblLook w:val="04A0" w:firstRow="1" w:lastRow="0" w:firstColumn="1" w:lastColumn="0" w:noHBand="0" w:noVBand="1"/>
      </w:tblPr>
      <w:tblGrid>
        <w:gridCol w:w="8644"/>
      </w:tblGrid>
      <w:tr w:rsidR="00552371" w:rsidRPr="002E6431" w:rsidTr="00552371">
        <w:tc>
          <w:tcPr>
            <w:tcW w:w="8644" w:type="dxa"/>
          </w:tcPr>
          <w:p w:rsidR="003333A3" w:rsidRPr="006C3E70" w:rsidRDefault="009F3960" w:rsidP="004A7131">
            <w:pPr>
              <w:spacing w:before="200" w:after="0" w:line="288" w:lineRule="auto"/>
              <w:jc w:val="both"/>
              <w:rPr>
                <w:rFonts w:ascii="Arial" w:hAnsi="Arial" w:cs="Arial"/>
                <w:b/>
                <w:color w:val="7F7F7F" w:themeColor="text1" w:themeTint="8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7F7F7F" w:themeColor="text1" w:themeTint="80"/>
                <w:sz w:val="18"/>
                <w:szCs w:val="18"/>
              </w:rPr>
              <w:t>Lei orgânica do serviço</w:t>
            </w:r>
          </w:p>
          <w:p w:rsidR="009F4227" w:rsidRPr="009F3960" w:rsidRDefault="004A7131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6"/>
                <w:szCs w:val="16"/>
              </w:rPr>
            </w:pPr>
            <w:r w:rsidRPr="009F3960">
              <w:rPr>
                <w:rFonts w:ascii="Arial" w:hAnsi="Arial" w:cs="Arial"/>
                <w:color w:val="7F7F7F" w:themeColor="text1" w:themeTint="80"/>
                <w:sz w:val="16"/>
                <w:szCs w:val="16"/>
              </w:rPr>
              <w:t>(Mencionar a lei orgânica do serviço e identificar as atribuições e competências do cargo de direção a prover, caracterizando o mandato de gestão e as principais responsabilidades e funções que lhe estão associadas)</w:t>
            </w:r>
          </w:p>
          <w:p w:rsidR="009F4227" w:rsidRDefault="009F4227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697886" w:rsidRDefault="00697886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697886" w:rsidRPr="002E6431" w:rsidRDefault="00697886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52371" w:rsidRDefault="00552371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C05072" w:rsidRPr="002E6431" w:rsidRDefault="00C05072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9F4227" w:rsidRPr="002E6431" w:rsidRDefault="009F4227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</w:tc>
      </w:tr>
    </w:tbl>
    <w:p w:rsidR="00D16065" w:rsidRPr="00697886" w:rsidRDefault="00D16065" w:rsidP="009F4227">
      <w:pPr>
        <w:spacing w:after="0" w:line="288" w:lineRule="auto"/>
        <w:jc w:val="both"/>
        <w:rPr>
          <w:rFonts w:ascii="Arial" w:hAnsi="Arial" w:cs="Arial"/>
          <w:color w:val="595959" w:themeColor="text1" w:themeTint="A6"/>
          <w:sz w:val="20"/>
          <w:szCs w:val="20"/>
        </w:rPr>
      </w:pPr>
    </w:p>
    <w:p w:rsidR="009F4227" w:rsidRPr="00697886" w:rsidRDefault="009F4227" w:rsidP="009F4227">
      <w:pPr>
        <w:spacing w:after="0" w:line="288" w:lineRule="auto"/>
        <w:jc w:val="both"/>
        <w:rPr>
          <w:rFonts w:ascii="Arial" w:hAnsi="Arial" w:cs="Arial"/>
          <w:color w:val="595959" w:themeColor="text1" w:themeTint="A6"/>
          <w:sz w:val="20"/>
          <w:szCs w:val="20"/>
        </w:rPr>
      </w:pPr>
    </w:p>
    <w:p w:rsidR="0051600B" w:rsidRDefault="0051600B" w:rsidP="009F4227">
      <w:pPr>
        <w:spacing w:after="0" w:line="288" w:lineRule="auto"/>
        <w:jc w:val="both"/>
        <w:rPr>
          <w:rFonts w:ascii="Arial" w:hAnsi="Arial" w:cs="Arial"/>
          <w:b/>
          <w:color w:val="404040" w:themeColor="text1" w:themeTint="BF"/>
          <w:sz w:val="20"/>
          <w:szCs w:val="20"/>
        </w:rPr>
      </w:pPr>
      <w:r w:rsidRPr="009F4227">
        <w:rPr>
          <w:rFonts w:ascii="Arial" w:hAnsi="Arial" w:cs="Arial"/>
          <w:b/>
          <w:color w:val="404040" w:themeColor="text1" w:themeTint="BF"/>
          <w:sz w:val="20"/>
          <w:szCs w:val="20"/>
        </w:rPr>
        <w:t xml:space="preserve">REQUISITOS </w:t>
      </w:r>
      <w:r w:rsidR="00FC1F49">
        <w:rPr>
          <w:rFonts w:ascii="Arial" w:hAnsi="Arial" w:cs="Arial"/>
          <w:b/>
          <w:color w:val="404040" w:themeColor="text1" w:themeTint="BF"/>
          <w:sz w:val="20"/>
          <w:szCs w:val="20"/>
        </w:rPr>
        <w:t>OBRIGATÓRIOS,</w:t>
      </w:r>
      <w:r w:rsidR="00BA2D5C">
        <w:rPr>
          <w:rFonts w:ascii="Arial" w:hAnsi="Arial" w:cs="Arial"/>
          <w:b/>
          <w:color w:val="404040" w:themeColor="text1" w:themeTint="BF"/>
          <w:sz w:val="20"/>
          <w:szCs w:val="20"/>
        </w:rPr>
        <w:t xml:space="preserve"> IMPEDIMENTOS E INCOMPATIBILIDADES</w:t>
      </w:r>
    </w:p>
    <w:tbl>
      <w:tblPr>
        <w:tblStyle w:val="Tabelacomgrelha"/>
        <w:tblW w:w="8644" w:type="dxa"/>
        <w:tblInd w:w="108" w:type="dxa"/>
        <w:tblLook w:val="04A0" w:firstRow="1" w:lastRow="0" w:firstColumn="1" w:lastColumn="0" w:noHBand="0" w:noVBand="1"/>
      </w:tblPr>
      <w:tblGrid>
        <w:gridCol w:w="8644"/>
      </w:tblGrid>
      <w:tr w:rsidR="00326077" w:rsidRPr="009F4227" w:rsidTr="00EE5506">
        <w:tc>
          <w:tcPr>
            <w:tcW w:w="8644" w:type="dxa"/>
          </w:tcPr>
          <w:p w:rsidR="00326077" w:rsidRPr="006C3E70" w:rsidRDefault="00697886" w:rsidP="00EE5506">
            <w:pPr>
              <w:spacing w:before="120" w:after="0" w:line="288" w:lineRule="auto"/>
              <w:jc w:val="both"/>
              <w:rPr>
                <w:rFonts w:ascii="Arial" w:hAnsi="Arial" w:cs="Arial"/>
                <w:b/>
                <w:color w:val="7F7F7F" w:themeColor="text1" w:themeTint="80"/>
                <w:sz w:val="18"/>
                <w:szCs w:val="18"/>
              </w:rPr>
            </w:pPr>
            <w:r w:rsidRPr="006C3E70">
              <w:rPr>
                <w:rFonts w:ascii="Arial" w:hAnsi="Arial" w:cs="Arial"/>
                <w:b/>
                <w:color w:val="7F7F7F" w:themeColor="text1" w:themeTint="80"/>
                <w:sz w:val="18"/>
                <w:szCs w:val="18"/>
              </w:rPr>
              <w:t>Requisitos obrigatórios</w:t>
            </w:r>
          </w:p>
          <w:p w:rsidR="00326077" w:rsidRPr="009F3960" w:rsidRDefault="006C3E70" w:rsidP="00EE5506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6"/>
                <w:szCs w:val="16"/>
              </w:rPr>
            </w:pPr>
            <w:r w:rsidRPr="009F3960">
              <w:rPr>
                <w:rFonts w:ascii="Arial" w:hAnsi="Arial" w:cs="Arial"/>
                <w:color w:val="7F7F7F" w:themeColor="text1" w:themeTint="80"/>
                <w:sz w:val="16"/>
                <w:szCs w:val="16"/>
              </w:rPr>
              <w:t>(Os requisitos obrigatórios devem ser identificados apenas se existirem nos termos da lei orgânica ou outra. Lembra-se que requisito obrigatório é motivo de exclusão e consequentemente diferente de fator preferencial)</w:t>
            </w:r>
          </w:p>
          <w:p w:rsidR="00326077" w:rsidRDefault="00326077" w:rsidP="00EE5506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697886" w:rsidRDefault="00697886" w:rsidP="00EE5506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6C3E70" w:rsidRDefault="006C3E70" w:rsidP="00EE5506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C05072" w:rsidRDefault="00C05072" w:rsidP="00EE5506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326077" w:rsidRPr="002E6431" w:rsidRDefault="00326077" w:rsidP="00EE5506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</w:tc>
      </w:tr>
      <w:tr w:rsidR="006C3E70" w:rsidRPr="009F4227" w:rsidTr="00374856">
        <w:tc>
          <w:tcPr>
            <w:tcW w:w="8644" w:type="dxa"/>
          </w:tcPr>
          <w:p w:rsidR="006C3E70" w:rsidRPr="006C3E70" w:rsidRDefault="009F3960" w:rsidP="00374856">
            <w:pPr>
              <w:spacing w:before="120" w:after="0" w:line="288" w:lineRule="auto"/>
              <w:jc w:val="both"/>
              <w:rPr>
                <w:rFonts w:ascii="Arial" w:hAnsi="Arial" w:cs="Arial"/>
                <w:b/>
                <w:color w:val="7F7F7F" w:themeColor="text1" w:themeTint="8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7F7F7F" w:themeColor="text1" w:themeTint="80"/>
                <w:sz w:val="18"/>
                <w:szCs w:val="18"/>
              </w:rPr>
              <w:t>Impedimentos</w:t>
            </w:r>
            <w:r w:rsidR="00BA2D5C">
              <w:rPr>
                <w:rFonts w:ascii="Arial" w:hAnsi="Arial" w:cs="Arial"/>
                <w:b/>
                <w:color w:val="7F7F7F" w:themeColor="text1" w:themeTint="80"/>
                <w:sz w:val="18"/>
                <w:szCs w:val="18"/>
              </w:rPr>
              <w:t xml:space="preserve"> e </w:t>
            </w:r>
            <w:r w:rsidR="005F6481">
              <w:rPr>
                <w:rFonts w:ascii="Arial" w:hAnsi="Arial" w:cs="Arial"/>
                <w:b/>
                <w:color w:val="7F7F7F" w:themeColor="text1" w:themeTint="80"/>
                <w:sz w:val="18"/>
                <w:szCs w:val="18"/>
              </w:rPr>
              <w:t>i</w:t>
            </w:r>
            <w:r w:rsidR="00BA2D5C">
              <w:rPr>
                <w:rFonts w:ascii="Arial" w:hAnsi="Arial" w:cs="Arial"/>
                <w:b/>
                <w:color w:val="7F7F7F" w:themeColor="text1" w:themeTint="80"/>
                <w:sz w:val="18"/>
                <w:szCs w:val="18"/>
              </w:rPr>
              <w:t>ncompatibilidades</w:t>
            </w:r>
          </w:p>
          <w:p w:rsidR="006C3E70" w:rsidRPr="009F3960" w:rsidRDefault="006C3E70" w:rsidP="00374856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6"/>
                <w:szCs w:val="16"/>
              </w:rPr>
            </w:pPr>
            <w:r w:rsidRPr="009F3960">
              <w:rPr>
                <w:rFonts w:ascii="Arial" w:hAnsi="Arial" w:cs="Arial"/>
                <w:color w:val="7F7F7F" w:themeColor="text1" w:themeTint="80"/>
                <w:sz w:val="16"/>
                <w:szCs w:val="16"/>
              </w:rPr>
              <w:t xml:space="preserve">(Os impedimentos </w:t>
            </w:r>
            <w:r w:rsidR="00BA2D5C">
              <w:rPr>
                <w:rFonts w:ascii="Arial" w:hAnsi="Arial" w:cs="Arial"/>
                <w:color w:val="7F7F7F" w:themeColor="text1" w:themeTint="80"/>
                <w:sz w:val="16"/>
                <w:szCs w:val="16"/>
              </w:rPr>
              <w:t>e/</w:t>
            </w:r>
            <w:r w:rsidRPr="009F3960">
              <w:rPr>
                <w:rFonts w:ascii="Arial" w:hAnsi="Arial" w:cs="Arial"/>
                <w:color w:val="7F7F7F" w:themeColor="text1" w:themeTint="80"/>
                <w:sz w:val="16"/>
                <w:szCs w:val="16"/>
              </w:rPr>
              <w:t>ou incompatibilidades para a nomeação no cargo, se existirem, devem ser especificados)</w:t>
            </w:r>
          </w:p>
          <w:p w:rsidR="006C3E70" w:rsidRDefault="006C3E70" w:rsidP="00374856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C05072" w:rsidRDefault="00C05072" w:rsidP="00374856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6C3E70" w:rsidRDefault="006C3E70" w:rsidP="00374856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6C3E70" w:rsidRDefault="006C3E70" w:rsidP="00374856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6C3E70" w:rsidRPr="002E6431" w:rsidRDefault="006C3E70" w:rsidP="00374856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6C3E70" w:rsidRPr="002E6431" w:rsidRDefault="006C3E70" w:rsidP="00374856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</w:tc>
      </w:tr>
    </w:tbl>
    <w:p w:rsidR="009F4227" w:rsidRPr="00697886" w:rsidRDefault="009F4227" w:rsidP="009F4227">
      <w:pPr>
        <w:spacing w:after="0" w:line="288" w:lineRule="auto"/>
        <w:jc w:val="both"/>
        <w:rPr>
          <w:rFonts w:ascii="Arial" w:hAnsi="Arial" w:cs="Arial"/>
          <w:color w:val="595959" w:themeColor="text1" w:themeTint="A6"/>
          <w:sz w:val="20"/>
          <w:szCs w:val="20"/>
        </w:rPr>
      </w:pPr>
    </w:p>
    <w:p w:rsidR="0051600B" w:rsidRPr="009F4227" w:rsidRDefault="00270082" w:rsidP="009F4227">
      <w:pPr>
        <w:spacing w:after="0" w:line="288" w:lineRule="auto"/>
        <w:jc w:val="both"/>
        <w:rPr>
          <w:rFonts w:ascii="Arial" w:hAnsi="Arial" w:cs="Arial"/>
          <w:b/>
          <w:color w:val="404040" w:themeColor="text1" w:themeTint="BF"/>
          <w:sz w:val="20"/>
          <w:szCs w:val="20"/>
        </w:rPr>
      </w:pPr>
      <w:r w:rsidRPr="009F4227">
        <w:rPr>
          <w:rFonts w:ascii="Arial" w:hAnsi="Arial" w:cs="Arial"/>
          <w:b/>
          <w:color w:val="404040" w:themeColor="text1" w:themeTint="BF"/>
          <w:sz w:val="20"/>
          <w:szCs w:val="20"/>
        </w:rPr>
        <w:t>FA</w:t>
      </w:r>
      <w:r w:rsidR="0015299F">
        <w:rPr>
          <w:rFonts w:ascii="Arial" w:hAnsi="Arial" w:cs="Arial"/>
          <w:b/>
          <w:color w:val="404040" w:themeColor="text1" w:themeTint="BF"/>
          <w:sz w:val="20"/>
          <w:szCs w:val="20"/>
        </w:rPr>
        <w:t>T</w:t>
      </w:r>
      <w:r w:rsidRPr="009F4227">
        <w:rPr>
          <w:rFonts w:ascii="Arial" w:hAnsi="Arial" w:cs="Arial"/>
          <w:b/>
          <w:color w:val="404040" w:themeColor="text1" w:themeTint="BF"/>
          <w:sz w:val="20"/>
          <w:szCs w:val="20"/>
        </w:rPr>
        <w:t>ORES</w:t>
      </w:r>
      <w:r w:rsidR="00D015FA" w:rsidRPr="009F4227">
        <w:rPr>
          <w:rFonts w:ascii="Arial" w:hAnsi="Arial" w:cs="Arial"/>
          <w:b/>
          <w:color w:val="404040" w:themeColor="text1" w:themeTint="BF"/>
          <w:sz w:val="20"/>
          <w:szCs w:val="20"/>
        </w:rPr>
        <w:t xml:space="preserve"> PREFERENCIAIS</w:t>
      </w:r>
    </w:p>
    <w:tbl>
      <w:tblPr>
        <w:tblStyle w:val="Tabelacomgrelha"/>
        <w:tblW w:w="8644" w:type="dxa"/>
        <w:tblInd w:w="108" w:type="dxa"/>
        <w:tblLook w:val="04A0" w:firstRow="1" w:lastRow="0" w:firstColumn="1" w:lastColumn="0" w:noHBand="0" w:noVBand="1"/>
      </w:tblPr>
      <w:tblGrid>
        <w:gridCol w:w="8644"/>
      </w:tblGrid>
      <w:tr w:rsidR="00552371" w:rsidRPr="009F4227" w:rsidTr="009F4227">
        <w:tc>
          <w:tcPr>
            <w:tcW w:w="8644" w:type="dxa"/>
          </w:tcPr>
          <w:p w:rsidR="00552371" w:rsidRPr="006C3E70" w:rsidRDefault="00FC1F49" w:rsidP="002E6431">
            <w:pPr>
              <w:spacing w:before="120" w:after="0" w:line="288" w:lineRule="auto"/>
              <w:jc w:val="both"/>
              <w:rPr>
                <w:rFonts w:ascii="Arial" w:hAnsi="Arial" w:cs="Arial"/>
                <w:b/>
                <w:color w:val="7F7F7F" w:themeColor="text1" w:themeTint="8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7F7F7F" w:themeColor="text1" w:themeTint="80"/>
                <w:sz w:val="18"/>
                <w:szCs w:val="18"/>
              </w:rPr>
              <w:t xml:space="preserve">Área de </w:t>
            </w:r>
            <w:r w:rsidR="005F6481">
              <w:rPr>
                <w:rFonts w:ascii="Arial" w:hAnsi="Arial" w:cs="Arial"/>
                <w:b/>
                <w:color w:val="7F7F7F" w:themeColor="text1" w:themeTint="80"/>
                <w:sz w:val="18"/>
                <w:szCs w:val="18"/>
              </w:rPr>
              <w:t xml:space="preserve">formação </w:t>
            </w:r>
          </w:p>
          <w:p w:rsidR="009F4227" w:rsidRPr="009F3960" w:rsidRDefault="006C3E70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6"/>
                <w:szCs w:val="16"/>
              </w:rPr>
            </w:pPr>
            <w:r w:rsidRPr="009F3960">
              <w:rPr>
                <w:rFonts w:ascii="Arial" w:hAnsi="Arial" w:cs="Arial"/>
                <w:color w:val="7F7F7F" w:themeColor="text1" w:themeTint="80"/>
                <w:sz w:val="16"/>
                <w:szCs w:val="16"/>
              </w:rPr>
              <w:t xml:space="preserve">(Especificar </w:t>
            </w:r>
            <w:proofErr w:type="gramStart"/>
            <w:r w:rsidRPr="009F3960">
              <w:rPr>
                <w:rFonts w:ascii="Arial" w:hAnsi="Arial" w:cs="Arial"/>
                <w:color w:val="7F7F7F" w:themeColor="text1" w:themeTint="80"/>
                <w:sz w:val="16"/>
                <w:szCs w:val="16"/>
              </w:rPr>
              <w:t>a(s</w:t>
            </w:r>
            <w:proofErr w:type="gramEnd"/>
            <w:r w:rsidRPr="009F3960">
              <w:rPr>
                <w:rFonts w:ascii="Arial" w:hAnsi="Arial" w:cs="Arial"/>
                <w:color w:val="7F7F7F" w:themeColor="text1" w:themeTint="80"/>
                <w:sz w:val="16"/>
                <w:szCs w:val="16"/>
              </w:rPr>
              <w:t>) área(s) de conhecimento da formação académica ou pós-graduada, bem como o grau (licenciatura/mestrado/doutoramento) recomendado, mas não obrigatório para o cargo)</w:t>
            </w:r>
          </w:p>
          <w:p w:rsidR="006C1852" w:rsidRDefault="006C1852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6C1852" w:rsidRDefault="006C1852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C05072" w:rsidRDefault="00C05072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C05072" w:rsidRDefault="00C05072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6C1852" w:rsidRPr="002E6431" w:rsidRDefault="006C1852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9F4227" w:rsidRPr="002E6431" w:rsidRDefault="009F4227" w:rsidP="006C1852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</w:tc>
      </w:tr>
      <w:tr w:rsidR="005F6481" w:rsidRPr="009F4227" w:rsidTr="00E87275">
        <w:tc>
          <w:tcPr>
            <w:tcW w:w="8644" w:type="dxa"/>
          </w:tcPr>
          <w:p w:rsidR="005F6481" w:rsidRPr="006C3E70" w:rsidRDefault="005F6481" w:rsidP="00E87275">
            <w:pPr>
              <w:spacing w:before="120" w:after="0" w:line="288" w:lineRule="auto"/>
              <w:jc w:val="both"/>
              <w:rPr>
                <w:rFonts w:ascii="Arial" w:hAnsi="Arial" w:cs="Arial"/>
                <w:b/>
                <w:color w:val="7F7F7F" w:themeColor="text1" w:themeTint="8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7F7F7F" w:themeColor="text1" w:themeTint="80"/>
                <w:sz w:val="18"/>
                <w:szCs w:val="18"/>
              </w:rPr>
              <w:t>Área de especialização</w:t>
            </w:r>
          </w:p>
          <w:p w:rsidR="005F6481" w:rsidRPr="009F3960" w:rsidRDefault="005F6481" w:rsidP="00E87275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6"/>
                <w:szCs w:val="16"/>
              </w:rPr>
            </w:pPr>
            <w:r w:rsidRPr="009F3960">
              <w:rPr>
                <w:rFonts w:ascii="Arial" w:hAnsi="Arial" w:cs="Arial"/>
                <w:color w:val="7F7F7F" w:themeColor="text1" w:themeTint="80"/>
                <w:sz w:val="16"/>
                <w:szCs w:val="16"/>
              </w:rPr>
              <w:t xml:space="preserve">(Especificar as áreas </w:t>
            </w:r>
            <w:r>
              <w:rPr>
                <w:rFonts w:ascii="Arial" w:hAnsi="Arial" w:cs="Arial"/>
                <w:color w:val="7F7F7F" w:themeColor="text1" w:themeTint="80"/>
                <w:sz w:val="16"/>
                <w:szCs w:val="16"/>
              </w:rPr>
              <w:t>de especialização consideradas relevantes para o cargo</w:t>
            </w:r>
            <w:r w:rsidRPr="009F3960">
              <w:rPr>
                <w:rFonts w:ascii="Arial" w:hAnsi="Arial" w:cs="Arial"/>
                <w:color w:val="7F7F7F" w:themeColor="text1" w:themeTint="80"/>
                <w:sz w:val="16"/>
                <w:szCs w:val="16"/>
              </w:rPr>
              <w:t>)</w:t>
            </w:r>
          </w:p>
          <w:p w:rsidR="005F6481" w:rsidRDefault="005F6481" w:rsidP="00E87275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E87275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E87275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E87275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E87275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E87275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E87275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E87275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Pr="002E6431" w:rsidRDefault="005F6481" w:rsidP="00E87275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Pr="002E6431" w:rsidRDefault="005F6481" w:rsidP="00E87275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</w:tc>
      </w:tr>
      <w:tr w:rsidR="005F6481" w:rsidRPr="009F4227" w:rsidTr="00E87275">
        <w:tc>
          <w:tcPr>
            <w:tcW w:w="8644" w:type="dxa"/>
          </w:tcPr>
          <w:p w:rsidR="005F6481" w:rsidRPr="006C3E70" w:rsidRDefault="005F6481" w:rsidP="00E87275">
            <w:pPr>
              <w:spacing w:before="120" w:after="0" w:line="288" w:lineRule="auto"/>
              <w:jc w:val="both"/>
              <w:rPr>
                <w:rFonts w:ascii="Arial" w:hAnsi="Arial" w:cs="Arial"/>
                <w:b/>
                <w:color w:val="7F7F7F" w:themeColor="text1" w:themeTint="8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7F7F7F" w:themeColor="text1" w:themeTint="80"/>
                <w:sz w:val="18"/>
                <w:szCs w:val="18"/>
              </w:rPr>
              <w:t xml:space="preserve">Experiência </w:t>
            </w:r>
            <w:r w:rsidRPr="006C3E70">
              <w:rPr>
                <w:rFonts w:ascii="Arial" w:hAnsi="Arial" w:cs="Arial"/>
                <w:b/>
                <w:color w:val="7F7F7F" w:themeColor="text1" w:themeTint="80"/>
                <w:sz w:val="18"/>
                <w:szCs w:val="18"/>
              </w:rPr>
              <w:t>profissional</w:t>
            </w:r>
          </w:p>
          <w:p w:rsidR="005F6481" w:rsidRPr="009F3960" w:rsidRDefault="005F6481" w:rsidP="005F6481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6"/>
                <w:szCs w:val="16"/>
              </w:rPr>
            </w:pPr>
            <w:r w:rsidRPr="009F3960">
              <w:rPr>
                <w:rFonts w:ascii="Arial" w:hAnsi="Arial" w:cs="Arial"/>
                <w:color w:val="7F7F7F" w:themeColor="text1" w:themeTint="80"/>
                <w:sz w:val="16"/>
                <w:szCs w:val="16"/>
              </w:rPr>
              <w:t xml:space="preserve">(Especificar as áreas profissionais </w:t>
            </w:r>
            <w:r>
              <w:rPr>
                <w:rFonts w:ascii="Arial" w:hAnsi="Arial" w:cs="Arial"/>
                <w:color w:val="7F7F7F" w:themeColor="text1" w:themeTint="80"/>
                <w:sz w:val="16"/>
                <w:szCs w:val="16"/>
              </w:rPr>
              <w:t>consideradas relevantes para o cargo</w:t>
            </w:r>
            <w:r w:rsidRPr="009F3960">
              <w:rPr>
                <w:rFonts w:ascii="Arial" w:hAnsi="Arial" w:cs="Arial"/>
                <w:color w:val="7F7F7F" w:themeColor="text1" w:themeTint="80"/>
                <w:sz w:val="16"/>
                <w:szCs w:val="16"/>
              </w:rPr>
              <w:t>)</w:t>
            </w:r>
          </w:p>
          <w:p w:rsidR="005F6481" w:rsidRDefault="005F6481" w:rsidP="00E87275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  <w:bookmarkStart w:id="0" w:name="_GoBack"/>
            <w:bookmarkEnd w:id="0"/>
          </w:p>
          <w:p w:rsidR="005F6481" w:rsidRDefault="005F6481" w:rsidP="00E87275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E87275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E87275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E87275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E87275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E87275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E87275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E87275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Pr="002E6431" w:rsidRDefault="005F6481" w:rsidP="00E87275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Pr="002E6431" w:rsidRDefault="005F6481" w:rsidP="00E87275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</w:tc>
      </w:tr>
      <w:tr w:rsidR="00552371" w:rsidRPr="009F4227" w:rsidTr="009F4227">
        <w:tc>
          <w:tcPr>
            <w:tcW w:w="8644" w:type="dxa"/>
          </w:tcPr>
          <w:p w:rsidR="00552371" w:rsidRPr="006C3E70" w:rsidRDefault="005F6481" w:rsidP="002E6431">
            <w:pPr>
              <w:spacing w:before="120" w:after="0" w:line="288" w:lineRule="auto"/>
              <w:jc w:val="both"/>
              <w:rPr>
                <w:rFonts w:ascii="Arial" w:hAnsi="Arial" w:cs="Arial"/>
                <w:b/>
                <w:color w:val="7F7F7F" w:themeColor="text1" w:themeTint="8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7F7F7F" w:themeColor="text1" w:themeTint="80"/>
                <w:sz w:val="18"/>
                <w:szCs w:val="18"/>
              </w:rPr>
              <w:t>Outros fatores</w:t>
            </w:r>
          </w:p>
          <w:p w:rsidR="00C05072" w:rsidRDefault="00C05072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C05072" w:rsidRDefault="00C05072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C05072" w:rsidRDefault="00C05072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5F6481" w:rsidRDefault="005F6481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6C1852" w:rsidRPr="002E6431" w:rsidRDefault="006C1852" w:rsidP="009F4227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  <w:p w:rsidR="009F4227" w:rsidRPr="002E6431" w:rsidRDefault="009F4227" w:rsidP="006C1852">
            <w:pPr>
              <w:spacing w:after="0" w:line="288" w:lineRule="auto"/>
              <w:jc w:val="both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</w:p>
        </w:tc>
      </w:tr>
    </w:tbl>
    <w:p w:rsidR="00552371" w:rsidRPr="009F4227" w:rsidRDefault="00552371" w:rsidP="009F4227">
      <w:pPr>
        <w:spacing w:after="0" w:line="288" w:lineRule="auto"/>
        <w:jc w:val="both"/>
        <w:rPr>
          <w:rFonts w:ascii="Arial" w:hAnsi="Arial" w:cs="Arial"/>
          <w:b/>
          <w:color w:val="595959" w:themeColor="text1" w:themeTint="A6"/>
          <w:sz w:val="20"/>
          <w:szCs w:val="20"/>
        </w:rPr>
      </w:pPr>
    </w:p>
    <w:sectPr w:rsidR="00552371" w:rsidRPr="009F4227" w:rsidSect="00D35C58">
      <w:headerReference w:type="default" r:id="rId9"/>
      <w:footerReference w:type="default" r:id="rId10"/>
      <w:pgSz w:w="11906" w:h="16838" w:code="9"/>
      <w:pgMar w:top="1957" w:right="1701" w:bottom="1134" w:left="1701" w:header="426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63A4" w:rsidRDefault="00D963A4">
      <w:pPr>
        <w:spacing w:after="0" w:line="240" w:lineRule="auto"/>
      </w:pPr>
      <w:r>
        <w:separator/>
      </w:r>
    </w:p>
  </w:endnote>
  <w:endnote w:type="continuationSeparator" w:id="0">
    <w:p w:rsidR="00D963A4" w:rsidRDefault="00D963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181F" w:rsidRPr="002E6431" w:rsidRDefault="00F4181F">
    <w:pPr>
      <w:pStyle w:val="Rodap"/>
      <w:tabs>
        <w:tab w:val="left" w:pos="4800"/>
      </w:tabs>
      <w:rPr>
        <w:rFonts w:ascii="Arial" w:hAnsi="Arial" w:cs="Arial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63A4" w:rsidRDefault="00D963A4">
      <w:pPr>
        <w:spacing w:after="0" w:line="240" w:lineRule="auto"/>
      </w:pPr>
      <w:r>
        <w:separator/>
      </w:r>
    </w:p>
  </w:footnote>
  <w:footnote w:type="continuationSeparator" w:id="0">
    <w:p w:rsidR="00D963A4" w:rsidRDefault="00D963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181F" w:rsidRDefault="00F4181F">
    <w:pPr>
      <w:pStyle w:val="Cabealho"/>
    </w:pPr>
  </w:p>
  <w:p w:rsidR="00F4181F" w:rsidRDefault="00D35C58">
    <w:pPr>
      <w:pStyle w:val="Cabealho"/>
    </w:pPr>
    <w:r>
      <w:rPr>
        <w:noProof/>
        <w:lang w:eastAsia="pt-PT"/>
      </w:rPr>
      <w:drawing>
        <wp:inline distT="0" distB="0" distL="0" distR="0" wp14:anchorId="2D02AB79" wp14:editId="5A790E48">
          <wp:extent cx="1266825" cy="586740"/>
          <wp:effectExtent l="0" t="0" r="9525" b="3810"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5000" b="10399"/>
                  <a:stretch/>
                </pic:blipFill>
                <pic:spPr bwMode="auto">
                  <a:xfrm>
                    <a:off x="0" y="0"/>
                    <a:ext cx="1266825" cy="5867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Cabealh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Cabealh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Cabealh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1722374A"/>
    <w:multiLevelType w:val="hybridMultilevel"/>
    <w:tmpl w:val="6E6A4C9C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BA5C45"/>
    <w:multiLevelType w:val="hybridMultilevel"/>
    <w:tmpl w:val="28828EDE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6EF7"/>
    <w:rsid w:val="00056615"/>
    <w:rsid w:val="0010440A"/>
    <w:rsid w:val="00133140"/>
    <w:rsid w:val="0015299F"/>
    <w:rsid w:val="0016793F"/>
    <w:rsid w:val="001725FA"/>
    <w:rsid w:val="001E0245"/>
    <w:rsid w:val="00210F8E"/>
    <w:rsid w:val="00247DB9"/>
    <w:rsid w:val="00270082"/>
    <w:rsid w:val="002E6431"/>
    <w:rsid w:val="00312407"/>
    <w:rsid w:val="00320538"/>
    <w:rsid w:val="00326077"/>
    <w:rsid w:val="003333A3"/>
    <w:rsid w:val="003E422D"/>
    <w:rsid w:val="004A39D4"/>
    <w:rsid w:val="004A4A5D"/>
    <w:rsid w:val="004A7131"/>
    <w:rsid w:val="0051600B"/>
    <w:rsid w:val="00552371"/>
    <w:rsid w:val="005A26BA"/>
    <w:rsid w:val="005D2F71"/>
    <w:rsid w:val="005F6481"/>
    <w:rsid w:val="00623B9C"/>
    <w:rsid w:val="00681E69"/>
    <w:rsid w:val="00697886"/>
    <w:rsid w:val="006B37E6"/>
    <w:rsid w:val="006C1852"/>
    <w:rsid w:val="006C3E70"/>
    <w:rsid w:val="006D3392"/>
    <w:rsid w:val="00792277"/>
    <w:rsid w:val="007C1C39"/>
    <w:rsid w:val="007E3A34"/>
    <w:rsid w:val="008B5BE2"/>
    <w:rsid w:val="008D484B"/>
    <w:rsid w:val="008F781E"/>
    <w:rsid w:val="00916124"/>
    <w:rsid w:val="00972D5F"/>
    <w:rsid w:val="009F3960"/>
    <w:rsid w:val="009F4227"/>
    <w:rsid w:val="00A07597"/>
    <w:rsid w:val="00A377DC"/>
    <w:rsid w:val="00A4620C"/>
    <w:rsid w:val="00A47CD0"/>
    <w:rsid w:val="00A82743"/>
    <w:rsid w:val="00A9126A"/>
    <w:rsid w:val="00AE7FAE"/>
    <w:rsid w:val="00B605C9"/>
    <w:rsid w:val="00B62B13"/>
    <w:rsid w:val="00BA2D5C"/>
    <w:rsid w:val="00C05072"/>
    <w:rsid w:val="00CE2EDD"/>
    <w:rsid w:val="00CF6479"/>
    <w:rsid w:val="00D015FA"/>
    <w:rsid w:val="00D16065"/>
    <w:rsid w:val="00D341FE"/>
    <w:rsid w:val="00D35C58"/>
    <w:rsid w:val="00D963A4"/>
    <w:rsid w:val="00DB0B7C"/>
    <w:rsid w:val="00E940B8"/>
    <w:rsid w:val="00EF6EF7"/>
    <w:rsid w:val="00F345DD"/>
    <w:rsid w:val="00F4181F"/>
    <w:rsid w:val="00FA0937"/>
    <w:rsid w:val="00FB0269"/>
    <w:rsid w:val="00FC1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1C39"/>
    <w:pPr>
      <w:suppressAutoHyphens/>
      <w:spacing w:after="200" w:line="276" w:lineRule="auto"/>
    </w:pPr>
    <w:rPr>
      <w:rFonts w:ascii="Calibri" w:hAnsi="Calibri"/>
      <w:sz w:val="22"/>
      <w:szCs w:val="22"/>
      <w:lang w:eastAsia="ar-SA"/>
    </w:rPr>
  </w:style>
  <w:style w:type="paragraph" w:styleId="Cabealho1">
    <w:name w:val="heading 1"/>
    <w:basedOn w:val="Normal"/>
    <w:next w:val="Normal"/>
    <w:qFormat/>
    <w:rsid w:val="007C1C39"/>
    <w:pPr>
      <w:keepNext/>
      <w:keepLines/>
      <w:numPr>
        <w:numId w:val="1"/>
      </w:numPr>
      <w:spacing w:before="480" w:after="0"/>
      <w:outlineLvl w:val="0"/>
    </w:pPr>
    <w:rPr>
      <w:rFonts w:ascii="Cambria" w:hAnsi="Cambria" w:cs="Cambria"/>
      <w:b/>
      <w:bCs/>
      <w:color w:val="365F91"/>
      <w:sz w:val="28"/>
      <w:szCs w:val="28"/>
    </w:rPr>
  </w:style>
  <w:style w:type="paragraph" w:styleId="Cabealho2">
    <w:name w:val="heading 2"/>
    <w:basedOn w:val="Normal"/>
    <w:next w:val="Normal"/>
    <w:qFormat/>
    <w:rsid w:val="007C1C39"/>
    <w:pPr>
      <w:keepNext/>
      <w:keepLines/>
      <w:numPr>
        <w:ilvl w:val="1"/>
        <w:numId w:val="1"/>
      </w:numPr>
      <w:spacing w:before="200" w:after="0"/>
      <w:outlineLvl w:val="1"/>
    </w:pPr>
    <w:rPr>
      <w:rFonts w:ascii="Cambria" w:hAnsi="Cambria" w:cs="Cambria"/>
      <w:b/>
      <w:bCs/>
      <w:color w:val="4F81BD"/>
      <w:sz w:val="26"/>
      <w:szCs w:val="26"/>
    </w:rPr>
  </w:style>
  <w:style w:type="paragraph" w:styleId="Cabealho3">
    <w:name w:val="heading 3"/>
    <w:basedOn w:val="Normal"/>
    <w:next w:val="Normal"/>
    <w:qFormat/>
    <w:rsid w:val="007C1C39"/>
    <w:pPr>
      <w:keepNext/>
      <w:keepLines/>
      <w:numPr>
        <w:ilvl w:val="2"/>
        <w:numId w:val="1"/>
      </w:numPr>
      <w:spacing w:before="200" w:after="0"/>
      <w:outlineLvl w:val="2"/>
    </w:pPr>
    <w:rPr>
      <w:rFonts w:ascii="Cambria" w:hAnsi="Cambria"/>
      <w:b/>
      <w:bCs/>
      <w:color w:val="4F81BD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9z0">
    <w:name w:val="WW8Num9z0"/>
    <w:rsid w:val="007C1C39"/>
    <w:rPr>
      <w:rFonts w:ascii="Symbol" w:hAnsi="Symbol" w:cs="Symbol"/>
    </w:rPr>
  </w:style>
  <w:style w:type="character" w:customStyle="1" w:styleId="WW8Num9z1">
    <w:name w:val="WW8Num9z1"/>
    <w:rsid w:val="007C1C39"/>
    <w:rPr>
      <w:rFonts w:ascii="Courier New" w:hAnsi="Courier New" w:cs="Courier New"/>
    </w:rPr>
  </w:style>
  <w:style w:type="character" w:customStyle="1" w:styleId="WW8Num9z2">
    <w:name w:val="WW8Num9z2"/>
    <w:rsid w:val="007C1C39"/>
    <w:rPr>
      <w:rFonts w:ascii="Wingdings" w:hAnsi="Wingdings" w:cs="Wingdings"/>
    </w:rPr>
  </w:style>
  <w:style w:type="character" w:customStyle="1" w:styleId="WW8Num14z0">
    <w:name w:val="WW8Num14z0"/>
    <w:rsid w:val="007C1C39"/>
    <w:rPr>
      <w:rFonts w:ascii="Symbol" w:hAnsi="Symbol" w:cs="Symbol"/>
    </w:rPr>
  </w:style>
  <w:style w:type="character" w:customStyle="1" w:styleId="WW8Num14z1">
    <w:name w:val="WW8Num14z1"/>
    <w:rsid w:val="007C1C39"/>
    <w:rPr>
      <w:rFonts w:ascii="Courier New" w:hAnsi="Courier New" w:cs="Courier New"/>
    </w:rPr>
  </w:style>
  <w:style w:type="character" w:customStyle="1" w:styleId="WW8Num14z2">
    <w:name w:val="WW8Num14z2"/>
    <w:rsid w:val="007C1C39"/>
    <w:rPr>
      <w:rFonts w:ascii="Wingdings" w:hAnsi="Wingdings" w:cs="Wingdings"/>
    </w:rPr>
  </w:style>
  <w:style w:type="character" w:customStyle="1" w:styleId="WW8Num18z0">
    <w:name w:val="WW8Num18z0"/>
    <w:rsid w:val="007C1C39"/>
    <w:rPr>
      <w:rFonts w:ascii="Symbol" w:hAnsi="Symbol" w:cs="Symbol"/>
    </w:rPr>
  </w:style>
  <w:style w:type="character" w:customStyle="1" w:styleId="WW8Num18z1">
    <w:name w:val="WW8Num18z1"/>
    <w:rsid w:val="007C1C39"/>
    <w:rPr>
      <w:rFonts w:ascii="Courier New" w:hAnsi="Courier New" w:cs="Courier New"/>
    </w:rPr>
  </w:style>
  <w:style w:type="character" w:customStyle="1" w:styleId="WW8Num18z2">
    <w:name w:val="WW8Num18z2"/>
    <w:rsid w:val="007C1C39"/>
    <w:rPr>
      <w:rFonts w:ascii="Wingdings" w:hAnsi="Wingdings" w:cs="Wingdings"/>
    </w:rPr>
  </w:style>
  <w:style w:type="character" w:customStyle="1" w:styleId="WW8Num20z0">
    <w:name w:val="WW8Num20z0"/>
    <w:rsid w:val="007C1C39"/>
    <w:rPr>
      <w:lang w:val="pt-PT"/>
    </w:rPr>
  </w:style>
  <w:style w:type="character" w:customStyle="1" w:styleId="WW8Num22z0">
    <w:name w:val="WW8Num22z0"/>
    <w:rsid w:val="007C1C39"/>
    <w:rPr>
      <w:rFonts w:ascii="Symbol" w:hAnsi="Symbol" w:cs="Symbol"/>
    </w:rPr>
  </w:style>
  <w:style w:type="character" w:customStyle="1" w:styleId="WW8Num22z1">
    <w:name w:val="WW8Num22z1"/>
    <w:rsid w:val="007C1C39"/>
    <w:rPr>
      <w:rFonts w:ascii="Courier New" w:hAnsi="Courier New" w:cs="Courier New"/>
    </w:rPr>
  </w:style>
  <w:style w:type="character" w:customStyle="1" w:styleId="WW8Num22z2">
    <w:name w:val="WW8Num22z2"/>
    <w:rsid w:val="007C1C39"/>
    <w:rPr>
      <w:rFonts w:ascii="Wingdings" w:hAnsi="Wingdings" w:cs="Wingdings"/>
    </w:rPr>
  </w:style>
  <w:style w:type="character" w:customStyle="1" w:styleId="WW8Num24z0">
    <w:name w:val="WW8Num24z0"/>
    <w:rsid w:val="007C1C39"/>
    <w:rPr>
      <w:rFonts w:ascii="Symbol" w:hAnsi="Symbol" w:cs="Symbol"/>
    </w:rPr>
  </w:style>
  <w:style w:type="character" w:customStyle="1" w:styleId="WW8Num24z1">
    <w:name w:val="WW8Num24z1"/>
    <w:rsid w:val="007C1C39"/>
    <w:rPr>
      <w:rFonts w:ascii="Courier New" w:hAnsi="Courier New" w:cs="Courier New"/>
    </w:rPr>
  </w:style>
  <w:style w:type="character" w:customStyle="1" w:styleId="WW8Num24z2">
    <w:name w:val="WW8Num24z2"/>
    <w:rsid w:val="007C1C39"/>
    <w:rPr>
      <w:rFonts w:ascii="Wingdings" w:hAnsi="Wingdings" w:cs="Wingdings"/>
    </w:rPr>
  </w:style>
  <w:style w:type="character" w:customStyle="1" w:styleId="Tipodeletrapredefinidodopargrafo1">
    <w:name w:val="Tipo de letra predefinido do parágrafo1"/>
    <w:rsid w:val="007C1C39"/>
  </w:style>
  <w:style w:type="character" w:customStyle="1" w:styleId="Carcter">
    <w:name w:val="Carácter"/>
    <w:basedOn w:val="Tipodeletrapredefinidodopargrafo1"/>
    <w:rsid w:val="007C1C39"/>
  </w:style>
  <w:style w:type="character" w:customStyle="1" w:styleId="WW-Carcter">
    <w:name w:val="WW- Carácter"/>
    <w:basedOn w:val="Tipodeletrapredefinidodopargrafo1"/>
    <w:rsid w:val="007C1C39"/>
  </w:style>
  <w:style w:type="character" w:customStyle="1" w:styleId="WW-Carcter1">
    <w:name w:val="WW- Carácter1"/>
    <w:rsid w:val="007C1C39"/>
    <w:rPr>
      <w:rFonts w:ascii="Tahoma" w:hAnsi="Tahoma" w:cs="Tahoma"/>
      <w:sz w:val="16"/>
      <w:szCs w:val="16"/>
    </w:rPr>
  </w:style>
  <w:style w:type="character" w:styleId="Nmerodepgina">
    <w:name w:val="page number"/>
    <w:basedOn w:val="Tipodeletrapredefinidodopargrafo1"/>
    <w:rsid w:val="007C1C39"/>
  </w:style>
  <w:style w:type="character" w:customStyle="1" w:styleId="WW-Carcter12">
    <w:name w:val="WW- Carácter12"/>
    <w:rsid w:val="007C1C39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Hiperligao">
    <w:name w:val="Hyperlink"/>
    <w:rsid w:val="007C1C39"/>
    <w:rPr>
      <w:color w:val="0000FF"/>
      <w:u w:val="single"/>
    </w:rPr>
  </w:style>
  <w:style w:type="character" w:customStyle="1" w:styleId="WW-Carcter123">
    <w:name w:val="WW- Carácter123"/>
    <w:rsid w:val="007C1C39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Refdecomentrio1">
    <w:name w:val="Ref. de comentário1"/>
    <w:rsid w:val="007C1C39"/>
    <w:rPr>
      <w:sz w:val="16"/>
      <w:szCs w:val="16"/>
    </w:rPr>
  </w:style>
  <w:style w:type="character" w:customStyle="1" w:styleId="WW-Carcter1234">
    <w:name w:val="WW- Carácter1234"/>
    <w:basedOn w:val="Tipodeletrapredefinidodopargrafo1"/>
    <w:rsid w:val="007C1C39"/>
  </w:style>
  <w:style w:type="character" w:customStyle="1" w:styleId="WW-Carcter12345">
    <w:name w:val="WW- Carácter12345"/>
    <w:rsid w:val="007C1C39"/>
    <w:rPr>
      <w:b/>
      <w:bCs/>
    </w:rPr>
  </w:style>
  <w:style w:type="character" w:customStyle="1" w:styleId="WW-Carcter123456">
    <w:name w:val="WW- Carácter123456"/>
    <w:basedOn w:val="Tipodeletrapredefinidodopargrafo1"/>
    <w:rsid w:val="007C1C39"/>
    <w:rPr>
      <w:rFonts w:ascii="Cambria" w:eastAsia="Times New Roman" w:hAnsi="Cambria" w:cs="Times New Roman"/>
      <w:b/>
      <w:bCs/>
      <w:color w:val="4F81BD"/>
      <w:sz w:val="22"/>
      <w:szCs w:val="22"/>
    </w:rPr>
  </w:style>
  <w:style w:type="paragraph" w:customStyle="1" w:styleId="Heading">
    <w:name w:val="Heading"/>
    <w:basedOn w:val="Normal"/>
    <w:next w:val="Corpodetexto"/>
    <w:rsid w:val="007C1C39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Corpodetexto">
    <w:name w:val="Body Text"/>
    <w:basedOn w:val="Normal"/>
    <w:rsid w:val="007C1C39"/>
    <w:pPr>
      <w:spacing w:after="120"/>
    </w:pPr>
  </w:style>
  <w:style w:type="paragraph" w:styleId="Lista">
    <w:name w:val="List"/>
    <w:basedOn w:val="Corpodetexto"/>
    <w:rsid w:val="007C1C39"/>
  </w:style>
  <w:style w:type="paragraph" w:customStyle="1" w:styleId="Legenda1">
    <w:name w:val="Legenda1"/>
    <w:basedOn w:val="Normal"/>
    <w:rsid w:val="007C1C39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rsid w:val="007C1C39"/>
    <w:pPr>
      <w:suppressLineNumbers/>
    </w:pPr>
  </w:style>
  <w:style w:type="paragraph" w:customStyle="1" w:styleId="PargrafodaLista1">
    <w:name w:val="Parágrafo da Lista1"/>
    <w:basedOn w:val="Normal"/>
    <w:rsid w:val="007C1C39"/>
    <w:pPr>
      <w:ind w:left="720"/>
    </w:pPr>
  </w:style>
  <w:style w:type="paragraph" w:styleId="Cabealho">
    <w:name w:val="header"/>
    <w:basedOn w:val="Normal"/>
    <w:rsid w:val="007C1C39"/>
    <w:pPr>
      <w:spacing w:after="0" w:line="240" w:lineRule="auto"/>
    </w:pPr>
  </w:style>
  <w:style w:type="paragraph" w:styleId="Rodap">
    <w:name w:val="footer"/>
    <w:basedOn w:val="Normal"/>
    <w:rsid w:val="007C1C39"/>
    <w:pPr>
      <w:spacing w:after="0" w:line="240" w:lineRule="auto"/>
    </w:pPr>
  </w:style>
  <w:style w:type="paragraph" w:styleId="Textodebalo">
    <w:name w:val="Balloon Text"/>
    <w:basedOn w:val="Normal"/>
    <w:rsid w:val="007C1C3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Ttulodondice1">
    <w:name w:val="Título do Índice1"/>
    <w:basedOn w:val="Cabealho1"/>
    <w:next w:val="Normal"/>
    <w:rsid w:val="007C1C39"/>
    <w:pPr>
      <w:numPr>
        <w:numId w:val="0"/>
      </w:numPr>
    </w:pPr>
    <w:rPr>
      <w:lang w:val="en-US"/>
    </w:rPr>
  </w:style>
  <w:style w:type="paragraph" w:styleId="ndice1">
    <w:name w:val="toc 1"/>
    <w:basedOn w:val="Normal"/>
    <w:next w:val="Normal"/>
    <w:rsid w:val="007C1C39"/>
    <w:pPr>
      <w:spacing w:after="100"/>
    </w:pPr>
  </w:style>
  <w:style w:type="paragraph" w:styleId="ndice2">
    <w:name w:val="toc 2"/>
    <w:basedOn w:val="Normal"/>
    <w:next w:val="Normal"/>
    <w:rsid w:val="007C1C39"/>
    <w:pPr>
      <w:spacing w:after="100"/>
      <w:ind w:left="220"/>
    </w:pPr>
  </w:style>
  <w:style w:type="paragraph" w:customStyle="1" w:styleId="Textodecomentrio1">
    <w:name w:val="Texto de comentário1"/>
    <w:basedOn w:val="Normal"/>
    <w:rsid w:val="007C1C39"/>
    <w:rPr>
      <w:sz w:val="20"/>
      <w:szCs w:val="20"/>
    </w:rPr>
  </w:style>
  <w:style w:type="paragraph" w:styleId="Assuntodecomentrio">
    <w:name w:val="annotation subject"/>
    <w:basedOn w:val="Textodecomentrio1"/>
    <w:next w:val="Textodecomentrio1"/>
    <w:rsid w:val="007C1C39"/>
    <w:rPr>
      <w:b/>
      <w:bCs/>
    </w:rPr>
  </w:style>
  <w:style w:type="paragraph" w:customStyle="1" w:styleId="WW-Default">
    <w:name w:val="WW-Default"/>
    <w:rsid w:val="007C1C39"/>
    <w:pPr>
      <w:suppressAutoHyphens/>
      <w:autoSpaceDE w:val="0"/>
    </w:pPr>
    <w:rPr>
      <w:rFonts w:ascii="Calibri" w:hAnsi="Calibri" w:cs="Calibri"/>
      <w:color w:val="000000"/>
      <w:sz w:val="24"/>
      <w:szCs w:val="24"/>
      <w:lang w:eastAsia="ar-SA"/>
    </w:rPr>
  </w:style>
  <w:style w:type="paragraph" w:customStyle="1" w:styleId="Reviso1">
    <w:name w:val="Revisão1"/>
    <w:rsid w:val="007C1C39"/>
    <w:pPr>
      <w:suppressAutoHyphens/>
    </w:pPr>
    <w:rPr>
      <w:rFonts w:ascii="Calibri" w:hAnsi="Calibri"/>
      <w:sz w:val="22"/>
      <w:szCs w:val="22"/>
      <w:lang w:eastAsia="ar-SA"/>
    </w:rPr>
  </w:style>
  <w:style w:type="paragraph" w:styleId="ndice3">
    <w:name w:val="toc 3"/>
    <w:basedOn w:val="Normal"/>
    <w:next w:val="Normal"/>
    <w:rsid w:val="007C1C39"/>
    <w:pPr>
      <w:spacing w:after="100"/>
      <w:ind w:left="440"/>
    </w:pPr>
  </w:style>
  <w:style w:type="paragraph" w:customStyle="1" w:styleId="TableContents">
    <w:name w:val="Table Contents"/>
    <w:basedOn w:val="Normal"/>
    <w:rsid w:val="007C1C39"/>
    <w:pPr>
      <w:suppressLineNumbers/>
    </w:pPr>
  </w:style>
  <w:style w:type="paragraph" w:customStyle="1" w:styleId="TableHeading">
    <w:name w:val="Table Heading"/>
    <w:basedOn w:val="TableContents"/>
    <w:rsid w:val="007C1C39"/>
    <w:pPr>
      <w:jc w:val="center"/>
    </w:pPr>
    <w:rPr>
      <w:b/>
      <w:bCs/>
    </w:rPr>
  </w:style>
  <w:style w:type="paragraph" w:styleId="PargrafodaLista">
    <w:name w:val="List Paragraph"/>
    <w:basedOn w:val="Normal"/>
    <w:uiPriority w:val="34"/>
    <w:qFormat/>
    <w:rsid w:val="00D015FA"/>
    <w:pPr>
      <w:ind w:left="720"/>
      <w:contextualSpacing/>
    </w:pPr>
  </w:style>
  <w:style w:type="paragraph" w:styleId="Textodenotaderodap">
    <w:name w:val="footnote text"/>
    <w:basedOn w:val="Normal"/>
    <w:link w:val="TextodenotaderodapCarcter"/>
    <w:uiPriority w:val="99"/>
    <w:semiHidden/>
    <w:unhideWhenUsed/>
    <w:rsid w:val="00D16065"/>
    <w:pPr>
      <w:spacing w:after="0" w:line="240" w:lineRule="auto"/>
    </w:pPr>
    <w:rPr>
      <w:sz w:val="20"/>
      <w:szCs w:val="20"/>
    </w:rPr>
  </w:style>
  <w:style w:type="character" w:customStyle="1" w:styleId="TextodenotaderodapCarcter">
    <w:name w:val="Texto de nota de rodapé Carácter"/>
    <w:basedOn w:val="Tipodeletrapredefinidodopargrafo"/>
    <w:link w:val="Textodenotaderodap"/>
    <w:uiPriority w:val="99"/>
    <w:semiHidden/>
    <w:rsid w:val="00D16065"/>
    <w:rPr>
      <w:rFonts w:ascii="Calibri" w:hAnsi="Calibri"/>
      <w:lang w:eastAsia="ar-SA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D16065"/>
    <w:rPr>
      <w:vertAlign w:val="superscript"/>
    </w:rPr>
  </w:style>
  <w:style w:type="table" w:styleId="Tabelacomgrelha">
    <w:name w:val="Table Grid"/>
    <w:basedOn w:val="Tabelanormal"/>
    <w:uiPriority w:val="59"/>
    <w:rsid w:val="005523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1C39"/>
    <w:pPr>
      <w:suppressAutoHyphens/>
      <w:spacing w:after="200" w:line="276" w:lineRule="auto"/>
    </w:pPr>
    <w:rPr>
      <w:rFonts w:ascii="Calibri" w:hAnsi="Calibri"/>
      <w:sz w:val="22"/>
      <w:szCs w:val="22"/>
      <w:lang w:eastAsia="ar-SA"/>
    </w:rPr>
  </w:style>
  <w:style w:type="paragraph" w:styleId="Cabealho1">
    <w:name w:val="heading 1"/>
    <w:basedOn w:val="Normal"/>
    <w:next w:val="Normal"/>
    <w:qFormat/>
    <w:rsid w:val="007C1C39"/>
    <w:pPr>
      <w:keepNext/>
      <w:keepLines/>
      <w:numPr>
        <w:numId w:val="1"/>
      </w:numPr>
      <w:spacing w:before="480" w:after="0"/>
      <w:outlineLvl w:val="0"/>
    </w:pPr>
    <w:rPr>
      <w:rFonts w:ascii="Cambria" w:hAnsi="Cambria" w:cs="Cambria"/>
      <w:b/>
      <w:bCs/>
      <w:color w:val="365F91"/>
      <w:sz w:val="28"/>
      <w:szCs w:val="28"/>
    </w:rPr>
  </w:style>
  <w:style w:type="paragraph" w:styleId="Cabealho2">
    <w:name w:val="heading 2"/>
    <w:basedOn w:val="Normal"/>
    <w:next w:val="Normal"/>
    <w:qFormat/>
    <w:rsid w:val="007C1C39"/>
    <w:pPr>
      <w:keepNext/>
      <w:keepLines/>
      <w:numPr>
        <w:ilvl w:val="1"/>
        <w:numId w:val="1"/>
      </w:numPr>
      <w:spacing w:before="200" w:after="0"/>
      <w:outlineLvl w:val="1"/>
    </w:pPr>
    <w:rPr>
      <w:rFonts w:ascii="Cambria" w:hAnsi="Cambria" w:cs="Cambria"/>
      <w:b/>
      <w:bCs/>
      <w:color w:val="4F81BD"/>
      <w:sz w:val="26"/>
      <w:szCs w:val="26"/>
    </w:rPr>
  </w:style>
  <w:style w:type="paragraph" w:styleId="Cabealho3">
    <w:name w:val="heading 3"/>
    <w:basedOn w:val="Normal"/>
    <w:next w:val="Normal"/>
    <w:qFormat/>
    <w:rsid w:val="007C1C39"/>
    <w:pPr>
      <w:keepNext/>
      <w:keepLines/>
      <w:numPr>
        <w:ilvl w:val="2"/>
        <w:numId w:val="1"/>
      </w:numPr>
      <w:spacing w:before="200" w:after="0"/>
      <w:outlineLvl w:val="2"/>
    </w:pPr>
    <w:rPr>
      <w:rFonts w:ascii="Cambria" w:hAnsi="Cambria"/>
      <w:b/>
      <w:bCs/>
      <w:color w:val="4F81BD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9z0">
    <w:name w:val="WW8Num9z0"/>
    <w:rsid w:val="007C1C39"/>
    <w:rPr>
      <w:rFonts w:ascii="Symbol" w:hAnsi="Symbol" w:cs="Symbol"/>
    </w:rPr>
  </w:style>
  <w:style w:type="character" w:customStyle="1" w:styleId="WW8Num9z1">
    <w:name w:val="WW8Num9z1"/>
    <w:rsid w:val="007C1C39"/>
    <w:rPr>
      <w:rFonts w:ascii="Courier New" w:hAnsi="Courier New" w:cs="Courier New"/>
    </w:rPr>
  </w:style>
  <w:style w:type="character" w:customStyle="1" w:styleId="WW8Num9z2">
    <w:name w:val="WW8Num9z2"/>
    <w:rsid w:val="007C1C39"/>
    <w:rPr>
      <w:rFonts w:ascii="Wingdings" w:hAnsi="Wingdings" w:cs="Wingdings"/>
    </w:rPr>
  </w:style>
  <w:style w:type="character" w:customStyle="1" w:styleId="WW8Num14z0">
    <w:name w:val="WW8Num14z0"/>
    <w:rsid w:val="007C1C39"/>
    <w:rPr>
      <w:rFonts w:ascii="Symbol" w:hAnsi="Symbol" w:cs="Symbol"/>
    </w:rPr>
  </w:style>
  <w:style w:type="character" w:customStyle="1" w:styleId="WW8Num14z1">
    <w:name w:val="WW8Num14z1"/>
    <w:rsid w:val="007C1C39"/>
    <w:rPr>
      <w:rFonts w:ascii="Courier New" w:hAnsi="Courier New" w:cs="Courier New"/>
    </w:rPr>
  </w:style>
  <w:style w:type="character" w:customStyle="1" w:styleId="WW8Num14z2">
    <w:name w:val="WW8Num14z2"/>
    <w:rsid w:val="007C1C39"/>
    <w:rPr>
      <w:rFonts w:ascii="Wingdings" w:hAnsi="Wingdings" w:cs="Wingdings"/>
    </w:rPr>
  </w:style>
  <w:style w:type="character" w:customStyle="1" w:styleId="WW8Num18z0">
    <w:name w:val="WW8Num18z0"/>
    <w:rsid w:val="007C1C39"/>
    <w:rPr>
      <w:rFonts w:ascii="Symbol" w:hAnsi="Symbol" w:cs="Symbol"/>
    </w:rPr>
  </w:style>
  <w:style w:type="character" w:customStyle="1" w:styleId="WW8Num18z1">
    <w:name w:val="WW8Num18z1"/>
    <w:rsid w:val="007C1C39"/>
    <w:rPr>
      <w:rFonts w:ascii="Courier New" w:hAnsi="Courier New" w:cs="Courier New"/>
    </w:rPr>
  </w:style>
  <w:style w:type="character" w:customStyle="1" w:styleId="WW8Num18z2">
    <w:name w:val="WW8Num18z2"/>
    <w:rsid w:val="007C1C39"/>
    <w:rPr>
      <w:rFonts w:ascii="Wingdings" w:hAnsi="Wingdings" w:cs="Wingdings"/>
    </w:rPr>
  </w:style>
  <w:style w:type="character" w:customStyle="1" w:styleId="WW8Num20z0">
    <w:name w:val="WW8Num20z0"/>
    <w:rsid w:val="007C1C39"/>
    <w:rPr>
      <w:lang w:val="pt-PT"/>
    </w:rPr>
  </w:style>
  <w:style w:type="character" w:customStyle="1" w:styleId="WW8Num22z0">
    <w:name w:val="WW8Num22z0"/>
    <w:rsid w:val="007C1C39"/>
    <w:rPr>
      <w:rFonts w:ascii="Symbol" w:hAnsi="Symbol" w:cs="Symbol"/>
    </w:rPr>
  </w:style>
  <w:style w:type="character" w:customStyle="1" w:styleId="WW8Num22z1">
    <w:name w:val="WW8Num22z1"/>
    <w:rsid w:val="007C1C39"/>
    <w:rPr>
      <w:rFonts w:ascii="Courier New" w:hAnsi="Courier New" w:cs="Courier New"/>
    </w:rPr>
  </w:style>
  <w:style w:type="character" w:customStyle="1" w:styleId="WW8Num22z2">
    <w:name w:val="WW8Num22z2"/>
    <w:rsid w:val="007C1C39"/>
    <w:rPr>
      <w:rFonts w:ascii="Wingdings" w:hAnsi="Wingdings" w:cs="Wingdings"/>
    </w:rPr>
  </w:style>
  <w:style w:type="character" w:customStyle="1" w:styleId="WW8Num24z0">
    <w:name w:val="WW8Num24z0"/>
    <w:rsid w:val="007C1C39"/>
    <w:rPr>
      <w:rFonts w:ascii="Symbol" w:hAnsi="Symbol" w:cs="Symbol"/>
    </w:rPr>
  </w:style>
  <w:style w:type="character" w:customStyle="1" w:styleId="WW8Num24z1">
    <w:name w:val="WW8Num24z1"/>
    <w:rsid w:val="007C1C39"/>
    <w:rPr>
      <w:rFonts w:ascii="Courier New" w:hAnsi="Courier New" w:cs="Courier New"/>
    </w:rPr>
  </w:style>
  <w:style w:type="character" w:customStyle="1" w:styleId="WW8Num24z2">
    <w:name w:val="WW8Num24z2"/>
    <w:rsid w:val="007C1C39"/>
    <w:rPr>
      <w:rFonts w:ascii="Wingdings" w:hAnsi="Wingdings" w:cs="Wingdings"/>
    </w:rPr>
  </w:style>
  <w:style w:type="character" w:customStyle="1" w:styleId="Tipodeletrapredefinidodopargrafo1">
    <w:name w:val="Tipo de letra predefinido do parágrafo1"/>
    <w:rsid w:val="007C1C39"/>
  </w:style>
  <w:style w:type="character" w:customStyle="1" w:styleId="Carcter">
    <w:name w:val="Carácter"/>
    <w:basedOn w:val="Tipodeletrapredefinidodopargrafo1"/>
    <w:rsid w:val="007C1C39"/>
  </w:style>
  <w:style w:type="character" w:customStyle="1" w:styleId="WW-Carcter">
    <w:name w:val="WW- Carácter"/>
    <w:basedOn w:val="Tipodeletrapredefinidodopargrafo1"/>
    <w:rsid w:val="007C1C39"/>
  </w:style>
  <w:style w:type="character" w:customStyle="1" w:styleId="WW-Carcter1">
    <w:name w:val="WW- Carácter1"/>
    <w:rsid w:val="007C1C39"/>
    <w:rPr>
      <w:rFonts w:ascii="Tahoma" w:hAnsi="Tahoma" w:cs="Tahoma"/>
      <w:sz w:val="16"/>
      <w:szCs w:val="16"/>
    </w:rPr>
  </w:style>
  <w:style w:type="character" w:styleId="Nmerodepgina">
    <w:name w:val="page number"/>
    <w:basedOn w:val="Tipodeletrapredefinidodopargrafo1"/>
    <w:rsid w:val="007C1C39"/>
  </w:style>
  <w:style w:type="character" w:customStyle="1" w:styleId="WW-Carcter12">
    <w:name w:val="WW- Carácter12"/>
    <w:rsid w:val="007C1C39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Hiperligao">
    <w:name w:val="Hyperlink"/>
    <w:rsid w:val="007C1C39"/>
    <w:rPr>
      <w:color w:val="0000FF"/>
      <w:u w:val="single"/>
    </w:rPr>
  </w:style>
  <w:style w:type="character" w:customStyle="1" w:styleId="WW-Carcter123">
    <w:name w:val="WW- Carácter123"/>
    <w:rsid w:val="007C1C39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Refdecomentrio1">
    <w:name w:val="Ref. de comentário1"/>
    <w:rsid w:val="007C1C39"/>
    <w:rPr>
      <w:sz w:val="16"/>
      <w:szCs w:val="16"/>
    </w:rPr>
  </w:style>
  <w:style w:type="character" w:customStyle="1" w:styleId="WW-Carcter1234">
    <w:name w:val="WW- Carácter1234"/>
    <w:basedOn w:val="Tipodeletrapredefinidodopargrafo1"/>
    <w:rsid w:val="007C1C39"/>
  </w:style>
  <w:style w:type="character" w:customStyle="1" w:styleId="WW-Carcter12345">
    <w:name w:val="WW- Carácter12345"/>
    <w:rsid w:val="007C1C39"/>
    <w:rPr>
      <w:b/>
      <w:bCs/>
    </w:rPr>
  </w:style>
  <w:style w:type="character" w:customStyle="1" w:styleId="WW-Carcter123456">
    <w:name w:val="WW- Carácter123456"/>
    <w:basedOn w:val="Tipodeletrapredefinidodopargrafo1"/>
    <w:rsid w:val="007C1C39"/>
    <w:rPr>
      <w:rFonts w:ascii="Cambria" w:eastAsia="Times New Roman" w:hAnsi="Cambria" w:cs="Times New Roman"/>
      <w:b/>
      <w:bCs/>
      <w:color w:val="4F81BD"/>
      <w:sz w:val="22"/>
      <w:szCs w:val="22"/>
    </w:rPr>
  </w:style>
  <w:style w:type="paragraph" w:customStyle="1" w:styleId="Heading">
    <w:name w:val="Heading"/>
    <w:basedOn w:val="Normal"/>
    <w:next w:val="Corpodetexto"/>
    <w:rsid w:val="007C1C39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Corpodetexto">
    <w:name w:val="Body Text"/>
    <w:basedOn w:val="Normal"/>
    <w:rsid w:val="007C1C39"/>
    <w:pPr>
      <w:spacing w:after="120"/>
    </w:pPr>
  </w:style>
  <w:style w:type="paragraph" w:styleId="Lista">
    <w:name w:val="List"/>
    <w:basedOn w:val="Corpodetexto"/>
    <w:rsid w:val="007C1C39"/>
  </w:style>
  <w:style w:type="paragraph" w:customStyle="1" w:styleId="Legenda1">
    <w:name w:val="Legenda1"/>
    <w:basedOn w:val="Normal"/>
    <w:rsid w:val="007C1C39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rsid w:val="007C1C39"/>
    <w:pPr>
      <w:suppressLineNumbers/>
    </w:pPr>
  </w:style>
  <w:style w:type="paragraph" w:customStyle="1" w:styleId="PargrafodaLista1">
    <w:name w:val="Parágrafo da Lista1"/>
    <w:basedOn w:val="Normal"/>
    <w:rsid w:val="007C1C39"/>
    <w:pPr>
      <w:ind w:left="720"/>
    </w:pPr>
  </w:style>
  <w:style w:type="paragraph" w:styleId="Cabealho">
    <w:name w:val="header"/>
    <w:basedOn w:val="Normal"/>
    <w:rsid w:val="007C1C39"/>
    <w:pPr>
      <w:spacing w:after="0" w:line="240" w:lineRule="auto"/>
    </w:pPr>
  </w:style>
  <w:style w:type="paragraph" w:styleId="Rodap">
    <w:name w:val="footer"/>
    <w:basedOn w:val="Normal"/>
    <w:rsid w:val="007C1C39"/>
    <w:pPr>
      <w:spacing w:after="0" w:line="240" w:lineRule="auto"/>
    </w:pPr>
  </w:style>
  <w:style w:type="paragraph" w:styleId="Textodebalo">
    <w:name w:val="Balloon Text"/>
    <w:basedOn w:val="Normal"/>
    <w:rsid w:val="007C1C3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Ttulodondice1">
    <w:name w:val="Título do Índice1"/>
    <w:basedOn w:val="Cabealho1"/>
    <w:next w:val="Normal"/>
    <w:rsid w:val="007C1C39"/>
    <w:pPr>
      <w:numPr>
        <w:numId w:val="0"/>
      </w:numPr>
    </w:pPr>
    <w:rPr>
      <w:lang w:val="en-US"/>
    </w:rPr>
  </w:style>
  <w:style w:type="paragraph" w:styleId="ndice1">
    <w:name w:val="toc 1"/>
    <w:basedOn w:val="Normal"/>
    <w:next w:val="Normal"/>
    <w:rsid w:val="007C1C39"/>
    <w:pPr>
      <w:spacing w:after="100"/>
    </w:pPr>
  </w:style>
  <w:style w:type="paragraph" w:styleId="ndice2">
    <w:name w:val="toc 2"/>
    <w:basedOn w:val="Normal"/>
    <w:next w:val="Normal"/>
    <w:rsid w:val="007C1C39"/>
    <w:pPr>
      <w:spacing w:after="100"/>
      <w:ind w:left="220"/>
    </w:pPr>
  </w:style>
  <w:style w:type="paragraph" w:customStyle="1" w:styleId="Textodecomentrio1">
    <w:name w:val="Texto de comentário1"/>
    <w:basedOn w:val="Normal"/>
    <w:rsid w:val="007C1C39"/>
    <w:rPr>
      <w:sz w:val="20"/>
      <w:szCs w:val="20"/>
    </w:rPr>
  </w:style>
  <w:style w:type="paragraph" w:styleId="Assuntodecomentrio">
    <w:name w:val="annotation subject"/>
    <w:basedOn w:val="Textodecomentrio1"/>
    <w:next w:val="Textodecomentrio1"/>
    <w:rsid w:val="007C1C39"/>
    <w:rPr>
      <w:b/>
      <w:bCs/>
    </w:rPr>
  </w:style>
  <w:style w:type="paragraph" w:customStyle="1" w:styleId="WW-Default">
    <w:name w:val="WW-Default"/>
    <w:rsid w:val="007C1C39"/>
    <w:pPr>
      <w:suppressAutoHyphens/>
      <w:autoSpaceDE w:val="0"/>
    </w:pPr>
    <w:rPr>
      <w:rFonts w:ascii="Calibri" w:hAnsi="Calibri" w:cs="Calibri"/>
      <w:color w:val="000000"/>
      <w:sz w:val="24"/>
      <w:szCs w:val="24"/>
      <w:lang w:eastAsia="ar-SA"/>
    </w:rPr>
  </w:style>
  <w:style w:type="paragraph" w:customStyle="1" w:styleId="Reviso1">
    <w:name w:val="Revisão1"/>
    <w:rsid w:val="007C1C39"/>
    <w:pPr>
      <w:suppressAutoHyphens/>
    </w:pPr>
    <w:rPr>
      <w:rFonts w:ascii="Calibri" w:hAnsi="Calibri"/>
      <w:sz w:val="22"/>
      <w:szCs w:val="22"/>
      <w:lang w:eastAsia="ar-SA"/>
    </w:rPr>
  </w:style>
  <w:style w:type="paragraph" w:styleId="ndice3">
    <w:name w:val="toc 3"/>
    <w:basedOn w:val="Normal"/>
    <w:next w:val="Normal"/>
    <w:rsid w:val="007C1C39"/>
    <w:pPr>
      <w:spacing w:after="100"/>
      <w:ind w:left="440"/>
    </w:pPr>
  </w:style>
  <w:style w:type="paragraph" w:customStyle="1" w:styleId="TableContents">
    <w:name w:val="Table Contents"/>
    <w:basedOn w:val="Normal"/>
    <w:rsid w:val="007C1C39"/>
    <w:pPr>
      <w:suppressLineNumbers/>
    </w:pPr>
  </w:style>
  <w:style w:type="paragraph" w:customStyle="1" w:styleId="TableHeading">
    <w:name w:val="Table Heading"/>
    <w:basedOn w:val="TableContents"/>
    <w:rsid w:val="007C1C39"/>
    <w:pPr>
      <w:jc w:val="center"/>
    </w:pPr>
    <w:rPr>
      <w:b/>
      <w:bCs/>
    </w:rPr>
  </w:style>
  <w:style w:type="paragraph" w:styleId="PargrafodaLista">
    <w:name w:val="List Paragraph"/>
    <w:basedOn w:val="Normal"/>
    <w:uiPriority w:val="34"/>
    <w:qFormat/>
    <w:rsid w:val="00D015FA"/>
    <w:pPr>
      <w:ind w:left="720"/>
      <w:contextualSpacing/>
    </w:pPr>
  </w:style>
  <w:style w:type="paragraph" w:styleId="Textodenotaderodap">
    <w:name w:val="footnote text"/>
    <w:basedOn w:val="Normal"/>
    <w:link w:val="TextodenotaderodapCarcter"/>
    <w:uiPriority w:val="99"/>
    <w:semiHidden/>
    <w:unhideWhenUsed/>
    <w:rsid w:val="00D16065"/>
    <w:pPr>
      <w:spacing w:after="0" w:line="240" w:lineRule="auto"/>
    </w:pPr>
    <w:rPr>
      <w:sz w:val="20"/>
      <w:szCs w:val="20"/>
    </w:rPr>
  </w:style>
  <w:style w:type="character" w:customStyle="1" w:styleId="TextodenotaderodapCarcter">
    <w:name w:val="Texto de nota de rodapé Carácter"/>
    <w:basedOn w:val="Tipodeletrapredefinidodopargrafo"/>
    <w:link w:val="Textodenotaderodap"/>
    <w:uiPriority w:val="99"/>
    <w:semiHidden/>
    <w:rsid w:val="00D16065"/>
    <w:rPr>
      <w:rFonts w:ascii="Calibri" w:hAnsi="Calibri"/>
      <w:lang w:eastAsia="ar-SA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D16065"/>
    <w:rPr>
      <w:vertAlign w:val="superscript"/>
    </w:rPr>
  </w:style>
  <w:style w:type="table" w:styleId="Tabelacomgrelha">
    <w:name w:val="Table Grid"/>
    <w:basedOn w:val="Tabelanormal"/>
    <w:uiPriority w:val="59"/>
    <w:rsid w:val="005523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365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D97D39-7736-4B18-B8AC-D0B44AC20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237</Words>
  <Characters>1282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jnascimento</dc:creator>
  <cp:lastModifiedBy>Maria Conceição Matos</cp:lastModifiedBy>
  <cp:revision>5</cp:revision>
  <cp:lastPrinted>2017-11-21T16:24:00Z</cp:lastPrinted>
  <dcterms:created xsi:type="dcterms:W3CDTF">2017-11-21T14:59:00Z</dcterms:created>
  <dcterms:modified xsi:type="dcterms:W3CDTF">2017-11-21T16:42:00Z</dcterms:modified>
</cp:coreProperties>
</file>