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5079A" w14:textId="420FB6F3" w:rsidR="00DC73D0" w:rsidRPr="00F42074" w:rsidRDefault="0071370A">
      <w:pPr>
        <w:rPr>
          <w:sz w:val="18"/>
          <w:szCs w:val="18"/>
        </w:rPr>
      </w:pPr>
      <w:r w:rsidRPr="00F42074">
        <w:rPr>
          <w:sz w:val="18"/>
          <w:szCs w:val="18"/>
        </w:rPr>
        <w:t>- Em Papel Timbrado do Gabinete</w:t>
      </w:r>
    </w:p>
    <w:p w14:paraId="6FEA6DCD" w14:textId="777BCEB9" w:rsidR="0071370A" w:rsidRPr="00F42074" w:rsidRDefault="0071370A">
      <w:pPr>
        <w:rPr>
          <w:sz w:val="18"/>
          <w:szCs w:val="18"/>
        </w:rPr>
      </w:pPr>
      <w:r w:rsidRPr="00F42074">
        <w:rPr>
          <w:sz w:val="18"/>
          <w:szCs w:val="18"/>
        </w:rPr>
        <w:t xml:space="preserve">- Enviar por correio eletrónico para </w:t>
      </w:r>
      <w:hyperlink r:id="rId7" w:history="1">
        <w:r w:rsidRPr="00F42074">
          <w:rPr>
            <w:rStyle w:val="Hiperligao"/>
            <w:sz w:val="18"/>
            <w:szCs w:val="18"/>
          </w:rPr>
          <w:t>secretariado@cresap.pt</w:t>
        </w:r>
      </w:hyperlink>
    </w:p>
    <w:p w14:paraId="7401FEA4" w14:textId="036D6E09" w:rsidR="0071370A" w:rsidRDefault="0071370A"/>
    <w:p w14:paraId="78450D21" w14:textId="0C159D68" w:rsidR="0071370A" w:rsidRDefault="0071370A"/>
    <w:p w14:paraId="34446058" w14:textId="1DD44384" w:rsidR="0071370A" w:rsidRDefault="0071370A">
      <w:r>
        <w:tab/>
      </w:r>
      <w:r>
        <w:tab/>
      </w:r>
      <w:r>
        <w:tab/>
      </w:r>
      <w:r>
        <w:tab/>
      </w:r>
      <w:r>
        <w:tab/>
        <w:t xml:space="preserve"> Exmo. Senhor</w:t>
      </w:r>
    </w:p>
    <w:p w14:paraId="4603D261" w14:textId="732ED1FA" w:rsidR="0071370A" w:rsidRDefault="0071370A" w:rsidP="0071370A">
      <w:pPr>
        <w:ind w:left="3540"/>
      </w:pPr>
      <w:r>
        <w:t xml:space="preserve">Presidente da </w:t>
      </w:r>
      <w:proofErr w:type="spellStart"/>
      <w:r>
        <w:t>CReSAP</w:t>
      </w:r>
      <w:proofErr w:type="spellEnd"/>
      <w:r>
        <w:t xml:space="preserve"> – Comissão de     Recrutamento e Seleção para a Administração Pública</w:t>
      </w:r>
    </w:p>
    <w:p w14:paraId="7DDCEF45" w14:textId="77777777" w:rsidR="0071370A" w:rsidRDefault="0071370A" w:rsidP="0071370A">
      <w:pPr>
        <w:rPr>
          <w:b/>
          <w:bCs/>
        </w:rPr>
      </w:pPr>
    </w:p>
    <w:p w14:paraId="2F5D6689" w14:textId="56FB9805" w:rsidR="0071370A" w:rsidRPr="0071370A" w:rsidRDefault="0071370A" w:rsidP="0071370A">
      <w:r w:rsidRPr="0071370A">
        <w:rPr>
          <w:b/>
          <w:bCs/>
        </w:rPr>
        <w:t>Assunto:</w:t>
      </w:r>
      <w:r>
        <w:rPr>
          <w:b/>
          <w:bCs/>
        </w:rPr>
        <w:t xml:space="preserve"> </w:t>
      </w:r>
      <w:r w:rsidRPr="0071370A">
        <w:t>Pedido de avaliação curricular e da adequação de competências</w:t>
      </w:r>
    </w:p>
    <w:p w14:paraId="0D03EF41" w14:textId="6AFE589E" w:rsidR="0071370A" w:rsidRDefault="0071370A" w:rsidP="0071370A">
      <w:pPr>
        <w:rPr>
          <w:b/>
          <w:bCs/>
        </w:rPr>
      </w:pPr>
    </w:p>
    <w:p w14:paraId="249BFB67" w14:textId="2F183648" w:rsidR="0071370A" w:rsidRDefault="0071370A" w:rsidP="00281220">
      <w:pPr>
        <w:spacing w:before="120" w:after="0" w:line="360" w:lineRule="auto"/>
        <w:jc w:val="both"/>
      </w:pPr>
      <w:r w:rsidRPr="0071370A">
        <w:t>Enquanto responsável pelo setor de atividade em que se insere (nome da instituição)</w:t>
      </w:r>
      <w:r>
        <w:t>, venho solicitar à Comissão de Recrutamento e Seleção para a Administração Pública (</w:t>
      </w:r>
      <w:proofErr w:type="spellStart"/>
      <w:r>
        <w:t>CReSAP</w:t>
      </w:r>
      <w:proofErr w:type="spellEnd"/>
      <w:r>
        <w:t>), ao abrigo do n</w:t>
      </w:r>
      <w:r w:rsidR="00281220">
        <w:t>.º 3 do artigo 1.º dos respetivos Estatutos aprovados pela Lei nº 64/20</w:t>
      </w:r>
      <w:r w:rsidR="007F3055">
        <w:t>11</w:t>
      </w:r>
      <w:r w:rsidR="00281220">
        <w:t>, de 22 de dezembro, alterados e republicados pela Lei n.º 128/2015, de 3 de setembro, relatório de avaliação curricular e adequação de competências ao exercício de cargo(s) ao(s) qual (quais)  se aplica o estatuto de gestor público</w:t>
      </w:r>
      <w:r w:rsidR="005F10D1">
        <w:t xml:space="preserve"> </w:t>
      </w:r>
      <w:r w:rsidR="005F10D1">
        <w:rPr>
          <w:rFonts w:cstheme="minorHAnsi"/>
        </w:rPr>
        <w:t>¹</w:t>
      </w:r>
      <w:r w:rsidR="00281220">
        <w:t xml:space="preserve"> (e/ou em outra legislação aplicável).</w:t>
      </w:r>
    </w:p>
    <w:p w14:paraId="7C8D05F6" w14:textId="12A33E48" w:rsidR="00281220" w:rsidRPr="00A70D80" w:rsidRDefault="00281220" w:rsidP="00281220">
      <w:pPr>
        <w:spacing w:before="120" w:after="0" w:line="360" w:lineRule="auto"/>
        <w:jc w:val="both"/>
      </w:pPr>
      <w:r w:rsidRPr="00A70D80">
        <w:t>Neste sentido, remeto o(s) currículo(s)</w:t>
      </w:r>
      <w:r w:rsidR="005F10D1" w:rsidRPr="00A70D80">
        <w:t>, questionário(s) de autoavaliação de competências e declarações consideradas necessárias, devidamente preenchidos, da</w:t>
      </w:r>
      <w:r w:rsidR="00A70D80" w:rsidRPr="00A70D80">
        <w:t>(s)</w:t>
      </w:r>
      <w:r w:rsidR="005F10D1" w:rsidRPr="00A70D80">
        <w:t xml:space="preserve"> seguinte</w:t>
      </w:r>
      <w:r w:rsidR="00A70D80" w:rsidRPr="00A70D80">
        <w:t>(s) personalidade(s):</w:t>
      </w:r>
    </w:p>
    <w:p w14:paraId="1B9913AB" w14:textId="53CD22A7" w:rsidR="00A70D80" w:rsidRPr="00A70D80" w:rsidRDefault="00A70D80" w:rsidP="00A70D80">
      <w:pPr>
        <w:pStyle w:val="PargrafodaLista"/>
        <w:numPr>
          <w:ilvl w:val="0"/>
          <w:numId w:val="1"/>
        </w:numPr>
        <w:spacing w:before="120" w:after="0" w:line="360" w:lineRule="auto"/>
        <w:jc w:val="both"/>
      </w:pPr>
      <w:r w:rsidRPr="00A70D80">
        <w:t>(cargo) – (nome da personalidade)</w:t>
      </w:r>
    </w:p>
    <w:p w14:paraId="08435F35" w14:textId="77777777" w:rsidR="00A70D80" w:rsidRPr="00A70D80" w:rsidRDefault="00A70D80" w:rsidP="00A70D80">
      <w:pPr>
        <w:pStyle w:val="PargrafodaLista"/>
        <w:numPr>
          <w:ilvl w:val="0"/>
          <w:numId w:val="1"/>
        </w:numPr>
        <w:spacing w:before="120" w:after="0" w:line="360" w:lineRule="auto"/>
        <w:jc w:val="both"/>
      </w:pPr>
      <w:r w:rsidRPr="00A70D80">
        <w:t>(cargo) – (nome da personalidade)</w:t>
      </w:r>
    </w:p>
    <w:p w14:paraId="1BA82B1B" w14:textId="1D8A5CCA" w:rsidR="00A70D80" w:rsidRPr="00A70D80" w:rsidRDefault="00A70D80" w:rsidP="00A70D80">
      <w:pPr>
        <w:pStyle w:val="PargrafodaLista"/>
        <w:numPr>
          <w:ilvl w:val="0"/>
          <w:numId w:val="1"/>
        </w:numPr>
        <w:spacing w:before="120" w:after="0" w:line="360" w:lineRule="auto"/>
        <w:jc w:val="both"/>
      </w:pPr>
      <w:r w:rsidRPr="00A70D80">
        <w:t>(cargo) – (nome da personalidade)</w:t>
      </w:r>
    </w:p>
    <w:p w14:paraId="60166AC7" w14:textId="209EF8B6" w:rsidR="00A70D80" w:rsidRPr="00A70D80" w:rsidRDefault="00A70D80" w:rsidP="00A70D80">
      <w:pPr>
        <w:pStyle w:val="PargrafodaLista"/>
        <w:spacing w:before="120" w:after="0" w:line="360" w:lineRule="auto"/>
        <w:ind w:left="0"/>
        <w:jc w:val="both"/>
      </w:pPr>
    </w:p>
    <w:p w14:paraId="0DB80EAD" w14:textId="4C9D9EA5" w:rsidR="00A70D80" w:rsidRDefault="00A70D80" w:rsidP="00A70D80">
      <w:pPr>
        <w:pStyle w:val="PargrafodaLista"/>
        <w:spacing w:before="120" w:after="0" w:line="360" w:lineRule="auto"/>
        <w:ind w:left="0"/>
        <w:jc w:val="both"/>
      </w:pPr>
      <w:r w:rsidRPr="00A70D80">
        <w:t>Relativamente ao perfil a ter em consideração para o exercício do(s) cargo(s), aceita-se o perfil de competências para o cargo ao qual se aplica o estatuto de gestor público que por defeito é</w:t>
      </w:r>
      <w:r>
        <w:t xml:space="preserve"> usado pela </w:t>
      </w:r>
      <w:proofErr w:type="spellStart"/>
      <w:r>
        <w:t>CReSAP</w:t>
      </w:r>
      <w:proofErr w:type="spellEnd"/>
      <w:r>
        <w:t xml:space="preserve"> e se encontra no seu sítio eletrónico, em </w:t>
      </w:r>
      <w:hyperlink r:id="rId8" w:history="1">
        <w:r w:rsidRPr="00921883">
          <w:rPr>
            <w:rStyle w:val="Hiperligao"/>
          </w:rPr>
          <w:t>www.cresap.pt</w:t>
        </w:r>
      </w:hyperlink>
      <w:r>
        <w:t>.</w:t>
      </w:r>
    </w:p>
    <w:p w14:paraId="2A74B794" w14:textId="5C96C2AB" w:rsidR="00A70D80" w:rsidRDefault="00A70D80" w:rsidP="00A70D80">
      <w:pPr>
        <w:pStyle w:val="PargrafodaLista"/>
        <w:spacing w:before="120" w:after="0" w:line="360" w:lineRule="auto"/>
        <w:ind w:left="0"/>
        <w:jc w:val="both"/>
      </w:pPr>
      <w:r>
        <w:t>Envia-se, igualmente, informação relativa</w:t>
      </w:r>
      <w:r w:rsidR="00F42074">
        <w:t xml:space="preserve"> à instituição em causa.</w:t>
      </w:r>
    </w:p>
    <w:p w14:paraId="1EB6F503" w14:textId="6BE2343A" w:rsidR="00F42074" w:rsidRDefault="00F42074" w:rsidP="00A70D80">
      <w:pPr>
        <w:pStyle w:val="PargrafodaLista"/>
        <w:spacing w:before="120" w:after="0" w:line="360" w:lineRule="auto"/>
        <w:ind w:left="0"/>
        <w:jc w:val="both"/>
      </w:pPr>
    </w:p>
    <w:p w14:paraId="6136AC98" w14:textId="2268226E" w:rsidR="00F42074" w:rsidRDefault="00F42074" w:rsidP="00F33605">
      <w:pPr>
        <w:pStyle w:val="PargrafodaLista"/>
        <w:spacing w:before="120" w:after="0" w:line="360" w:lineRule="auto"/>
        <w:ind w:left="0"/>
        <w:jc w:val="center"/>
        <w:rPr>
          <w:rFonts w:cstheme="minorHAnsi"/>
        </w:rPr>
      </w:pPr>
      <w:r>
        <w:t>O Membro do Governo</w:t>
      </w:r>
    </w:p>
    <w:p w14:paraId="7FB737E2" w14:textId="77777777" w:rsidR="00A70D80" w:rsidRPr="00A70D80" w:rsidRDefault="00A70D80" w:rsidP="00F33605">
      <w:pPr>
        <w:pStyle w:val="PargrafodaLista"/>
        <w:spacing w:before="120" w:after="0" w:line="360" w:lineRule="auto"/>
        <w:ind w:left="0"/>
      </w:pPr>
    </w:p>
    <w:sectPr w:rsidR="00A70D80" w:rsidRPr="00A70D80"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73FDF8" w14:textId="77777777" w:rsidR="00F42074" w:rsidRDefault="00F42074" w:rsidP="00F42074">
      <w:pPr>
        <w:spacing w:after="0" w:line="240" w:lineRule="auto"/>
      </w:pPr>
      <w:r>
        <w:separator/>
      </w:r>
    </w:p>
  </w:endnote>
  <w:endnote w:type="continuationSeparator" w:id="0">
    <w:p w14:paraId="1EE05C4A" w14:textId="77777777" w:rsidR="00F42074" w:rsidRDefault="00F42074" w:rsidP="00F4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8EC80" w14:textId="77777777" w:rsidR="00F33605" w:rsidRDefault="00F33605" w:rsidP="00F42074">
    <w:pPr>
      <w:pStyle w:val="PargrafodaLista"/>
      <w:spacing w:before="120" w:after="0" w:line="360" w:lineRule="auto"/>
      <w:ind w:left="0"/>
      <w:jc w:val="both"/>
      <w:rPr>
        <w:rFonts w:cstheme="minorHAnsi"/>
      </w:rPr>
    </w:pPr>
  </w:p>
  <w:p w14:paraId="423474F8" w14:textId="42F13E27" w:rsidR="00F33605" w:rsidRDefault="00F33605" w:rsidP="00F42074">
    <w:pPr>
      <w:pStyle w:val="PargrafodaLista"/>
      <w:spacing w:before="120" w:after="0" w:line="360" w:lineRule="auto"/>
      <w:ind w:left="0"/>
      <w:jc w:val="both"/>
      <w:rPr>
        <w:rFonts w:cstheme="minorHAnsi"/>
      </w:rPr>
    </w:pPr>
    <w:r>
      <w:rPr>
        <w:rFonts w:cstheme="minorHAnsi"/>
      </w:rPr>
      <w:t>---------------------</w:t>
    </w:r>
  </w:p>
  <w:p w14:paraId="01A58523" w14:textId="2C25D3A0" w:rsidR="00F42074" w:rsidRDefault="00F42074" w:rsidP="00F42074">
    <w:pPr>
      <w:pStyle w:val="PargrafodaLista"/>
      <w:spacing w:before="120" w:after="0" w:line="360" w:lineRule="auto"/>
      <w:ind w:left="0"/>
      <w:jc w:val="both"/>
    </w:pPr>
    <w:r>
      <w:rPr>
        <w:rFonts w:cstheme="minorHAnsi"/>
      </w:rPr>
      <w:t xml:space="preserve">¹ </w:t>
    </w:r>
    <w:r w:rsidRPr="00F42074">
      <w:rPr>
        <w:rFonts w:cstheme="minorHAnsi"/>
        <w:sz w:val="18"/>
        <w:szCs w:val="18"/>
      </w:rPr>
      <w:t>Estatuto do</w:t>
    </w:r>
    <w:r>
      <w:rPr>
        <w:rFonts w:cstheme="minorHAnsi"/>
        <w:sz w:val="18"/>
        <w:szCs w:val="18"/>
      </w:rPr>
      <w:t xml:space="preserve"> Gestor Público, aprovado pelo Decreto-Lei n.º 71/2007, de 27 de março, alterado pela Lei n.º 64-A/2008, de 31 de dezembro, pelo Decreto</w:t>
    </w:r>
    <w:r w:rsidR="00F33605">
      <w:rPr>
        <w:rFonts w:cstheme="minorHAnsi"/>
        <w:sz w:val="18"/>
        <w:szCs w:val="18"/>
      </w:rPr>
      <w:t>-Lei n.º 8/2012, de 18 de janeiro e pelo Decreto-Lei n.º 39/2016, de 28 de julho.</w:t>
    </w:r>
  </w:p>
  <w:p w14:paraId="7690DE71" w14:textId="77777777" w:rsidR="00F42074" w:rsidRDefault="00F4207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43263" w14:textId="77777777" w:rsidR="00F42074" w:rsidRDefault="00F42074" w:rsidP="00F42074">
      <w:pPr>
        <w:spacing w:after="0" w:line="240" w:lineRule="auto"/>
      </w:pPr>
      <w:r>
        <w:separator/>
      </w:r>
    </w:p>
  </w:footnote>
  <w:footnote w:type="continuationSeparator" w:id="0">
    <w:p w14:paraId="70AA6561" w14:textId="77777777" w:rsidR="00F42074" w:rsidRDefault="00F42074" w:rsidP="00F420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610AA0"/>
    <w:multiLevelType w:val="hybridMultilevel"/>
    <w:tmpl w:val="7F0C6BF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66720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70A"/>
    <w:rsid w:val="00281220"/>
    <w:rsid w:val="005F10D1"/>
    <w:rsid w:val="0071370A"/>
    <w:rsid w:val="007F3055"/>
    <w:rsid w:val="00A70D80"/>
    <w:rsid w:val="00DC73D0"/>
    <w:rsid w:val="00F33605"/>
    <w:rsid w:val="00F42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0AD12"/>
  <w15:chartTrackingRefBased/>
  <w15:docId w15:val="{D918B844-1928-431D-BB5C-CDB0B9A7E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71370A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71370A"/>
    <w:rPr>
      <w:color w:val="605E5C"/>
      <w:shd w:val="clear" w:color="auto" w:fill="E1DFDD"/>
    </w:rPr>
  </w:style>
  <w:style w:type="paragraph" w:styleId="PargrafodaLista">
    <w:name w:val="List Paragraph"/>
    <w:basedOn w:val="Normal"/>
    <w:uiPriority w:val="34"/>
    <w:qFormat/>
    <w:rsid w:val="00A70D80"/>
    <w:pPr>
      <w:ind w:left="720"/>
      <w:contextualSpacing/>
    </w:pPr>
  </w:style>
  <w:style w:type="paragraph" w:styleId="Cabealho">
    <w:name w:val="header"/>
    <w:basedOn w:val="Normal"/>
    <w:link w:val="CabealhoCarter"/>
    <w:uiPriority w:val="99"/>
    <w:unhideWhenUsed/>
    <w:rsid w:val="00F420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F42074"/>
  </w:style>
  <w:style w:type="paragraph" w:styleId="Rodap">
    <w:name w:val="footer"/>
    <w:basedOn w:val="Normal"/>
    <w:link w:val="RodapCarter"/>
    <w:uiPriority w:val="99"/>
    <w:unhideWhenUsed/>
    <w:rsid w:val="00F420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F4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resap.p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cretariado@cresap.p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Soares</dc:creator>
  <cp:keywords/>
  <dc:description/>
  <cp:lastModifiedBy>Isabel Soares</cp:lastModifiedBy>
  <cp:revision>2</cp:revision>
  <dcterms:created xsi:type="dcterms:W3CDTF">2024-08-01T11:00:00Z</dcterms:created>
  <dcterms:modified xsi:type="dcterms:W3CDTF">2024-08-01T11:00:00Z</dcterms:modified>
</cp:coreProperties>
</file>