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01F7" w:rsidRPr="002E1449" w:rsidRDefault="00F93F72" w:rsidP="002E1449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  <w:lang w:val="pt-PT"/>
        </w:rPr>
      </w:pPr>
      <w:bookmarkStart w:id="0" w:name="_GoBack"/>
      <w:bookmarkEnd w:id="0"/>
      <w:r w:rsidRPr="002E1449">
        <w:rPr>
          <w:rFonts w:ascii="Arial" w:hAnsi="Arial" w:cs="Arial"/>
          <w:b/>
          <w:sz w:val="24"/>
          <w:szCs w:val="24"/>
          <w:lang w:val="pt-PT"/>
        </w:rPr>
        <w:t>DECLARAÇÃO</w:t>
      </w:r>
      <w:r w:rsidR="00CD11E0" w:rsidRPr="002E1449">
        <w:rPr>
          <w:rFonts w:ascii="Arial" w:hAnsi="Arial" w:cs="Arial"/>
          <w:b/>
          <w:sz w:val="24"/>
          <w:szCs w:val="24"/>
          <w:lang w:val="pt-PT"/>
        </w:rPr>
        <w:t xml:space="preserve"> DE IN</w:t>
      </w:r>
      <w:r w:rsidR="003C350C" w:rsidRPr="002E1449">
        <w:rPr>
          <w:rFonts w:ascii="Arial" w:hAnsi="Arial" w:cs="Arial"/>
          <w:b/>
          <w:sz w:val="24"/>
          <w:szCs w:val="24"/>
          <w:lang w:val="pt-PT"/>
        </w:rPr>
        <w:t>COMPATIBILIDADES</w:t>
      </w:r>
      <w:r w:rsidR="004375BE">
        <w:rPr>
          <w:rFonts w:ascii="Arial" w:hAnsi="Arial" w:cs="Arial"/>
          <w:b/>
          <w:sz w:val="24"/>
          <w:szCs w:val="24"/>
          <w:lang w:val="pt-PT"/>
        </w:rPr>
        <w:t xml:space="preserve"> E</w:t>
      </w:r>
      <w:r w:rsidR="0065462C">
        <w:rPr>
          <w:rFonts w:ascii="Arial" w:hAnsi="Arial" w:cs="Arial"/>
          <w:b/>
          <w:sz w:val="24"/>
          <w:szCs w:val="24"/>
          <w:lang w:val="pt-PT"/>
        </w:rPr>
        <w:t xml:space="preserve"> </w:t>
      </w:r>
      <w:r w:rsidR="003C350C" w:rsidRPr="002E1449">
        <w:rPr>
          <w:rFonts w:ascii="Arial" w:hAnsi="Arial" w:cs="Arial"/>
          <w:b/>
          <w:sz w:val="24"/>
          <w:szCs w:val="24"/>
          <w:lang w:val="pt-PT"/>
        </w:rPr>
        <w:t>IMPEDIMENTOS PARA</w:t>
      </w:r>
      <w:r w:rsidR="0065462C">
        <w:rPr>
          <w:rFonts w:ascii="Arial" w:hAnsi="Arial" w:cs="Arial"/>
          <w:b/>
          <w:sz w:val="24"/>
          <w:szCs w:val="24"/>
          <w:lang w:val="pt-PT"/>
        </w:rPr>
        <w:t xml:space="preserve"> </w:t>
      </w:r>
      <w:r w:rsidR="00DA2564">
        <w:rPr>
          <w:rFonts w:ascii="Arial" w:hAnsi="Arial" w:cs="Arial"/>
          <w:b/>
          <w:sz w:val="24"/>
          <w:szCs w:val="24"/>
          <w:lang w:val="pt-PT"/>
        </w:rPr>
        <w:t xml:space="preserve">CARGO AO QUAL SE APLICA O ESTATUTO DE </w:t>
      </w:r>
      <w:r w:rsidR="001121DB">
        <w:rPr>
          <w:rFonts w:ascii="Arial" w:hAnsi="Arial" w:cs="Arial"/>
          <w:b/>
          <w:sz w:val="24"/>
          <w:szCs w:val="24"/>
          <w:lang w:val="pt-PT"/>
        </w:rPr>
        <w:t>GESTOR PÚBLICO</w:t>
      </w:r>
    </w:p>
    <w:p w:rsidR="00F93F72" w:rsidRDefault="00F93F72" w:rsidP="002E1449">
      <w:pPr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</w:p>
    <w:p w:rsidR="002E1449" w:rsidRDefault="002E1449" w:rsidP="002E1449">
      <w:pPr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</w:p>
    <w:p w:rsidR="002E1449" w:rsidRDefault="002E1449" w:rsidP="002E1449">
      <w:pPr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</w:p>
    <w:p w:rsidR="002E1449" w:rsidRDefault="002E1449" w:rsidP="002E1449">
      <w:pPr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</w:p>
    <w:p w:rsidR="00F93F72" w:rsidRPr="002E1449" w:rsidRDefault="00B00226" w:rsidP="002E1449">
      <w:p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  <w:r w:rsidRPr="002E1449">
        <w:rPr>
          <w:rFonts w:ascii="Arial" w:hAnsi="Arial" w:cs="Arial"/>
          <w:sz w:val="20"/>
          <w:szCs w:val="20"/>
          <w:lang w:val="pt-PT"/>
        </w:rPr>
        <w:t xml:space="preserve">Eu, </w:t>
      </w:r>
      <w:r w:rsidR="0041791C">
        <w:rPr>
          <w:rFonts w:ascii="Arial" w:hAnsi="Arial" w:cs="Arial"/>
          <w:sz w:val="20"/>
          <w:szCs w:val="20"/>
          <w:highlight w:val="lightGray"/>
          <w:lang w:val="pt-PT"/>
        </w:rPr>
        <w:t>[nome completo]</w:t>
      </w:r>
      <w:r w:rsidR="0041791C">
        <w:rPr>
          <w:rFonts w:ascii="Arial" w:hAnsi="Arial" w:cs="Arial"/>
          <w:sz w:val="20"/>
          <w:szCs w:val="20"/>
          <w:lang w:val="pt-PT"/>
        </w:rPr>
        <w:t xml:space="preserve"> </w:t>
      </w:r>
      <w:r w:rsidR="00F93F72" w:rsidRPr="002E1449">
        <w:rPr>
          <w:rFonts w:ascii="Arial" w:hAnsi="Arial" w:cs="Arial"/>
          <w:sz w:val="20"/>
          <w:szCs w:val="20"/>
          <w:lang w:val="pt-PT"/>
        </w:rPr>
        <w:t xml:space="preserve">declaro </w:t>
      </w:r>
      <w:r w:rsidR="00CD11E0" w:rsidRPr="0065462C">
        <w:rPr>
          <w:rFonts w:ascii="Arial" w:hAnsi="Arial" w:cs="Arial"/>
          <w:sz w:val="20"/>
          <w:szCs w:val="20"/>
          <w:lang w:val="pt-PT"/>
        </w:rPr>
        <w:t>não possuir qua</w:t>
      </w:r>
      <w:r w:rsidR="002E1449" w:rsidRPr="0065462C">
        <w:rPr>
          <w:rFonts w:ascii="Arial" w:hAnsi="Arial" w:cs="Arial"/>
          <w:sz w:val="20"/>
          <w:szCs w:val="20"/>
          <w:lang w:val="pt-PT"/>
        </w:rPr>
        <w:t>is</w:t>
      </w:r>
      <w:r w:rsidR="00CD11E0" w:rsidRPr="0065462C">
        <w:rPr>
          <w:rFonts w:ascii="Arial" w:hAnsi="Arial" w:cs="Arial"/>
          <w:sz w:val="20"/>
          <w:szCs w:val="20"/>
          <w:lang w:val="pt-PT"/>
        </w:rPr>
        <w:t xml:space="preserve">quer </w:t>
      </w:r>
      <w:r w:rsidR="002E1449" w:rsidRPr="0065462C">
        <w:rPr>
          <w:rFonts w:ascii="Arial" w:hAnsi="Arial" w:cs="Arial"/>
          <w:sz w:val="20"/>
          <w:szCs w:val="20"/>
          <w:lang w:val="pt-PT"/>
        </w:rPr>
        <w:t>incompatibilidades</w:t>
      </w:r>
      <w:r w:rsidR="004375BE">
        <w:rPr>
          <w:rFonts w:ascii="Arial" w:hAnsi="Arial" w:cs="Arial"/>
          <w:sz w:val="20"/>
          <w:szCs w:val="20"/>
          <w:lang w:val="pt-PT"/>
        </w:rPr>
        <w:t xml:space="preserve"> e</w:t>
      </w:r>
      <w:r w:rsidR="002E1449" w:rsidRPr="0065462C">
        <w:rPr>
          <w:rFonts w:ascii="Arial" w:hAnsi="Arial" w:cs="Arial"/>
          <w:sz w:val="20"/>
          <w:szCs w:val="20"/>
          <w:lang w:val="pt-PT"/>
        </w:rPr>
        <w:t xml:space="preserve"> </w:t>
      </w:r>
      <w:r w:rsidR="00CD11E0" w:rsidRPr="0065462C">
        <w:rPr>
          <w:rFonts w:ascii="Arial" w:hAnsi="Arial" w:cs="Arial"/>
          <w:sz w:val="20"/>
          <w:szCs w:val="20"/>
          <w:lang w:val="pt-PT"/>
        </w:rPr>
        <w:t>impedimento</w:t>
      </w:r>
      <w:r w:rsidR="002E1449" w:rsidRPr="0065462C">
        <w:rPr>
          <w:rFonts w:ascii="Arial" w:hAnsi="Arial" w:cs="Arial"/>
          <w:sz w:val="20"/>
          <w:szCs w:val="20"/>
          <w:lang w:val="pt-PT"/>
        </w:rPr>
        <w:t>s</w:t>
      </w:r>
      <w:r w:rsidR="00CD11E0" w:rsidRPr="0065462C">
        <w:rPr>
          <w:rFonts w:ascii="Arial" w:hAnsi="Arial" w:cs="Arial"/>
          <w:sz w:val="20"/>
          <w:szCs w:val="20"/>
          <w:lang w:val="pt-PT"/>
        </w:rPr>
        <w:t xml:space="preserve"> </w:t>
      </w:r>
      <w:r w:rsidR="00CD11E0" w:rsidRPr="002E1449">
        <w:rPr>
          <w:rFonts w:ascii="Arial" w:hAnsi="Arial" w:cs="Arial"/>
          <w:sz w:val="20"/>
          <w:szCs w:val="20"/>
          <w:lang w:val="pt-PT"/>
        </w:rPr>
        <w:t>previst</w:t>
      </w:r>
      <w:r w:rsidR="004375BE">
        <w:rPr>
          <w:rFonts w:ascii="Arial" w:hAnsi="Arial" w:cs="Arial"/>
          <w:sz w:val="20"/>
          <w:szCs w:val="20"/>
          <w:lang w:val="pt-PT"/>
        </w:rPr>
        <w:t>o</w:t>
      </w:r>
      <w:r w:rsidR="00CD11E0" w:rsidRPr="002E1449">
        <w:rPr>
          <w:rFonts w:ascii="Arial" w:hAnsi="Arial" w:cs="Arial"/>
          <w:sz w:val="20"/>
          <w:szCs w:val="20"/>
          <w:lang w:val="pt-PT"/>
        </w:rPr>
        <w:t xml:space="preserve">s </w:t>
      </w:r>
      <w:r w:rsidR="000055BB" w:rsidRPr="002E1449">
        <w:rPr>
          <w:rFonts w:ascii="Arial" w:hAnsi="Arial" w:cs="Arial"/>
          <w:sz w:val="20"/>
          <w:szCs w:val="20"/>
          <w:lang w:val="pt-PT"/>
        </w:rPr>
        <w:t xml:space="preserve">no Estatuto do </w:t>
      </w:r>
      <w:r w:rsidR="004375BE">
        <w:rPr>
          <w:rFonts w:ascii="Arial" w:hAnsi="Arial" w:cs="Arial"/>
          <w:sz w:val="20"/>
          <w:szCs w:val="20"/>
          <w:lang w:val="pt-PT"/>
        </w:rPr>
        <w:t xml:space="preserve">Gestor </w:t>
      </w:r>
      <w:r w:rsidR="002E1449">
        <w:rPr>
          <w:rFonts w:ascii="Arial" w:hAnsi="Arial" w:cs="Arial"/>
          <w:sz w:val="20"/>
          <w:szCs w:val="20"/>
          <w:lang w:val="pt-PT"/>
        </w:rPr>
        <w:t>Públic</w:t>
      </w:r>
      <w:r w:rsidR="004375BE">
        <w:rPr>
          <w:rFonts w:ascii="Arial" w:hAnsi="Arial" w:cs="Arial"/>
          <w:sz w:val="20"/>
          <w:szCs w:val="20"/>
          <w:lang w:val="pt-PT"/>
        </w:rPr>
        <w:t>o aprovado</w:t>
      </w:r>
      <w:r w:rsidR="004375BE" w:rsidRPr="004375BE">
        <w:rPr>
          <w:rFonts w:ascii="Arial" w:hAnsi="Arial" w:cs="Arial"/>
          <w:sz w:val="20"/>
          <w:szCs w:val="20"/>
          <w:lang w:val="pt-PT"/>
        </w:rPr>
        <w:t xml:space="preserve"> </w:t>
      </w:r>
      <w:r w:rsidR="004375BE">
        <w:rPr>
          <w:rFonts w:ascii="Arial" w:hAnsi="Arial" w:cs="Arial"/>
          <w:sz w:val="20"/>
          <w:szCs w:val="20"/>
          <w:lang w:val="pt-PT"/>
        </w:rPr>
        <w:t>pelo Decreto-</w:t>
      </w:r>
      <w:r w:rsidR="004375BE" w:rsidRPr="002E1449">
        <w:rPr>
          <w:rFonts w:ascii="Arial" w:hAnsi="Arial" w:cs="Arial"/>
          <w:sz w:val="20"/>
          <w:szCs w:val="20"/>
          <w:lang w:val="pt-PT"/>
        </w:rPr>
        <w:t xml:space="preserve">Lei n.º </w:t>
      </w:r>
      <w:r w:rsidR="004375BE">
        <w:rPr>
          <w:rFonts w:ascii="Arial" w:hAnsi="Arial" w:cs="Arial"/>
          <w:sz w:val="20"/>
          <w:szCs w:val="20"/>
          <w:lang w:val="pt-PT"/>
        </w:rPr>
        <w:t>71</w:t>
      </w:r>
      <w:r w:rsidR="004375BE" w:rsidRPr="002E1449">
        <w:rPr>
          <w:rFonts w:ascii="Arial" w:hAnsi="Arial" w:cs="Arial"/>
          <w:sz w:val="20"/>
          <w:szCs w:val="20"/>
          <w:lang w:val="pt-PT"/>
        </w:rPr>
        <w:t>/200</w:t>
      </w:r>
      <w:r w:rsidR="004375BE">
        <w:rPr>
          <w:rFonts w:ascii="Arial" w:hAnsi="Arial" w:cs="Arial"/>
          <w:sz w:val="20"/>
          <w:szCs w:val="20"/>
          <w:lang w:val="pt-PT"/>
        </w:rPr>
        <w:t>7</w:t>
      </w:r>
      <w:r w:rsidR="004375BE" w:rsidRPr="002E1449">
        <w:rPr>
          <w:rFonts w:ascii="Arial" w:hAnsi="Arial" w:cs="Arial"/>
          <w:sz w:val="20"/>
          <w:szCs w:val="20"/>
          <w:lang w:val="pt-PT"/>
        </w:rPr>
        <w:t xml:space="preserve">, de </w:t>
      </w:r>
      <w:r w:rsidR="004375BE">
        <w:rPr>
          <w:rFonts w:ascii="Arial" w:hAnsi="Arial" w:cs="Arial"/>
          <w:sz w:val="20"/>
          <w:szCs w:val="20"/>
          <w:lang w:val="pt-PT"/>
        </w:rPr>
        <w:t>27</w:t>
      </w:r>
      <w:r w:rsidR="004375BE" w:rsidRPr="002E1449">
        <w:rPr>
          <w:rFonts w:ascii="Arial" w:hAnsi="Arial" w:cs="Arial"/>
          <w:sz w:val="20"/>
          <w:szCs w:val="20"/>
          <w:lang w:val="pt-PT"/>
        </w:rPr>
        <w:t xml:space="preserve"> de </w:t>
      </w:r>
      <w:r w:rsidR="004375BE">
        <w:rPr>
          <w:rFonts w:ascii="Arial" w:hAnsi="Arial" w:cs="Arial"/>
          <w:sz w:val="20"/>
          <w:szCs w:val="20"/>
          <w:lang w:val="pt-PT"/>
        </w:rPr>
        <w:t>março</w:t>
      </w:r>
      <w:r w:rsidR="00E42796">
        <w:rPr>
          <w:rFonts w:ascii="Arial" w:hAnsi="Arial" w:cs="Arial"/>
          <w:sz w:val="20"/>
          <w:szCs w:val="20"/>
          <w:lang w:val="pt-PT"/>
        </w:rPr>
        <w:t xml:space="preserve">, com as alterações entretanto </w:t>
      </w:r>
      <w:r w:rsidR="00C27779" w:rsidRPr="00C27779">
        <w:rPr>
          <w:rFonts w:ascii="Arial" w:hAnsi="Arial" w:cs="Arial"/>
          <w:sz w:val="20"/>
          <w:szCs w:val="20"/>
          <w:lang w:val="pt-PT"/>
        </w:rPr>
        <w:t>introduzidas</w:t>
      </w:r>
      <w:r w:rsidR="00C27779" w:rsidRPr="00C27779">
        <w:rPr>
          <w:rFonts w:ascii="Arial" w:hAnsi="Arial" w:cs="Arial"/>
          <w:sz w:val="20"/>
          <w:szCs w:val="20"/>
          <w:vertAlign w:val="superscript"/>
        </w:rPr>
        <w:footnoteReference w:id="1"/>
      </w:r>
      <w:r w:rsidR="004375BE">
        <w:rPr>
          <w:rFonts w:ascii="Arial" w:hAnsi="Arial" w:cs="Arial"/>
          <w:sz w:val="20"/>
          <w:szCs w:val="20"/>
          <w:lang w:val="pt-PT"/>
        </w:rPr>
        <w:t xml:space="preserve"> </w:t>
      </w:r>
      <w:r w:rsidR="00BA6675" w:rsidRPr="00BA6675">
        <w:rPr>
          <w:rFonts w:ascii="Arial" w:hAnsi="Arial" w:cs="Arial"/>
          <w:sz w:val="20"/>
          <w:szCs w:val="20"/>
          <w:highlight w:val="lightGray"/>
          <w:lang w:val="pt-PT"/>
        </w:rPr>
        <w:t>[e/</w:t>
      </w:r>
      <w:r w:rsidR="00CD11E0" w:rsidRPr="00BA6675">
        <w:rPr>
          <w:rFonts w:ascii="Arial" w:hAnsi="Arial" w:cs="Arial"/>
          <w:sz w:val="20"/>
          <w:szCs w:val="20"/>
          <w:highlight w:val="lightGray"/>
          <w:lang w:val="pt-PT"/>
        </w:rPr>
        <w:t>ou em outr</w:t>
      </w:r>
      <w:r w:rsidR="00C86D1B" w:rsidRPr="00BA6675">
        <w:rPr>
          <w:rFonts w:ascii="Arial" w:hAnsi="Arial" w:cs="Arial"/>
          <w:sz w:val="20"/>
          <w:szCs w:val="20"/>
          <w:highlight w:val="lightGray"/>
          <w:lang w:val="pt-PT"/>
        </w:rPr>
        <w:t>a legislação especial aplicável</w:t>
      </w:r>
      <w:r w:rsidR="00BA6675" w:rsidRPr="00BA6675">
        <w:rPr>
          <w:rFonts w:ascii="Arial" w:hAnsi="Arial" w:cs="Arial"/>
          <w:sz w:val="20"/>
          <w:szCs w:val="20"/>
          <w:highlight w:val="lightGray"/>
          <w:lang w:val="pt-PT"/>
        </w:rPr>
        <w:t>]</w:t>
      </w:r>
      <w:r w:rsidR="00C86D1B" w:rsidRPr="002E1449">
        <w:rPr>
          <w:rFonts w:ascii="Arial" w:hAnsi="Arial" w:cs="Arial"/>
          <w:sz w:val="20"/>
          <w:szCs w:val="20"/>
          <w:lang w:val="pt-PT"/>
        </w:rPr>
        <w:t>.</w:t>
      </w:r>
    </w:p>
    <w:p w:rsidR="002E1449" w:rsidRPr="002E1449" w:rsidRDefault="002E1449" w:rsidP="002E1449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E1449" w:rsidRPr="002E1449" w:rsidRDefault="002E1449" w:rsidP="002E1449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E1449" w:rsidRPr="002E1449" w:rsidRDefault="002E1449" w:rsidP="002E1449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E1449" w:rsidRPr="002E1449" w:rsidRDefault="002E1449" w:rsidP="002E1449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  <w:r w:rsidRPr="002E1449">
        <w:rPr>
          <w:rFonts w:ascii="Arial" w:hAnsi="Arial" w:cs="Arial"/>
          <w:sz w:val="20"/>
          <w:szCs w:val="20"/>
          <w:lang w:val="pt-PT"/>
        </w:rPr>
        <w:t>_______________, de _____________ de __________</w:t>
      </w:r>
    </w:p>
    <w:p w:rsidR="002E1449" w:rsidRPr="002E1449" w:rsidRDefault="002E1449" w:rsidP="002E1449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E1449" w:rsidRPr="002E1449" w:rsidRDefault="002E1449" w:rsidP="002E1449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E1449" w:rsidRPr="002E1449" w:rsidRDefault="002E1449" w:rsidP="002E1449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E1449" w:rsidRPr="002E1449" w:rsidRDefault="002E1449" w:rsidP="002E1449">
      <w:pPr>
        <w:tabs>
          <w:tab w:val="right" w:leader="underscore" w:pos="5103"/>
        </w:tabs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  <w:r w:rsidRPr="002E1449">
        <w:rPr>
          <w:rFonts w:ascii="Arial" w:hAnsi="Arial" w:cs="Arial"/>
          <w:sz w:val="20"/>
          <w:szCs w:val="20"/>
          <w:lang w:val="pt-PT"/>
        </w:rPr>
        <w:t>__________________________________</w:t>
      </w:r>
    </w:p>
    <w:p w:rsidR="002E1449" w:rsidRDefault="002E1449" w:rsidP="002E1449">
      <w:pPr>
        <w:tabs>
          <w:tab w:val="right" w:leader="underscore" w:pos="5103"/>
        </w:tabs>
        <w:spacing w:after="0" w:line="360" w:lineRule="auto"/>
        <w:jc w:val="center"/>
        <w:rPr>
          <w:rFonts w:ascii="Arial" w:hAnsi="Arial" w:cs="Arial"/>
          <w:sz w:val="18"/>
          <w:szCs w:val="18"/>
          <w:lang w:val="pt-PT"/>
        </w:rPr>
      </w:pPr>
      <w:r w:rsidRPr="002E1449">
        <w:rPr>
          <w:rFonts w:ascii="Arial" w:hAnsi="Arial" w:cs="Arial"/>
          <w:sz w:val="18"/>
          <w:szCs w:val="18"/>
          <w:lang w:val="pt-PT"/>
        </w:rPr>
        <w:t>(Assinatura)</w:t>
      </w: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DA2564" w:rsidRPr="002E1449" w:rsidRDefault="00DA2564" w:rsidP="00DA2564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  <w:lang w:val="pt-PT"/>
        </w:rPr>
      </w:pPr>
      <w:r w:rsidRPr="002E1449">
        <w:rPr>
          <w:rFonts w:ascii="Arial" w:hAnsi="Arial" w:cs="Arial"/>
          <w:b/>
          <w:sz w:val="24"/>
          <w:szCs w:val="24"/>
          <w:lang w:val="pt-PT"/>
        </w:rPr>
        <w:lastRenderedPageBreak/>
        <w:t>DECLARAÇÃO DE INCOMPATIBILIDADES</w:t>
      </w:r>
      <w:r>
        <w:rPr>
          <w:rFonts w:ascii="Arial" w:hAnsi="Arial" w:cs="Arial"/>
          <w:b/>
          <w:sz w:val="24"/>
          <w:szCs w:val="24"/>
          <w:lang w:val="pt-PT"/>
        </w:rPr>
        <w:t xml:space="preserve"> E </w:t>
      </w:r>
      <w:r w:rsidRPr="002E1449">
        <w:rPr>
          <w:rFonts w:ascii="Arial" w:hAnsi="Arial" w:cs="Arial"/>
          <w:b/>
          <w:sz w:val="24"/>
          <w:szCs w:val="24"/>
          <w:lang w:val="pt-PT"/>
        </w:rPr>
        <w:t>IMPEDIMENTOS PARA</w:t>
      </w:r>
      <w:r>
        <w:rPr>
          <w:rFonts w:ascii="Arial" w:hAnsi="Arial" w:cs="Arial"/>
          <w:b/>
          <w:sz w:val="24"/>
          <w:szCs w:val="24"/>
          <w:lang w:val="pt-PT"/>
        </w:rPr>
        <w:t xml:space="preserve"> CARGO AO QUAL SE APLICA O ESTATUTO DE GESTOR PÚBLICO</w:t>
      </w:r>
    </w:p>
    <w:p w:rsidR="00B44560" w:rsidRDefault="00B44560" w:rsidP="00B44560">
      <w:pPr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</w:p>
    <w:p w:rsidR="00B44560" w:rsidRDefault="00B44560" w:rsidP="00B44560">
      <w:p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  <w:r w:rsidRPr="002E1449">
        <w:rPr>
          <w:rFonts w:ascii="Arial" w:hAnsi="Arial" w:cs="Arial"/>
          <w:sz w:val="20"/>
          <w:szCs w:val="20"/>
          <w:lang w:val="pt-PT"/>
        </w:rPr>
        <w:t xml:space="preserve">Eu, </w:t>
      </w:r>
      <w:r w:rsidR="0041791C">
        <w:rPr>
          <w:rFonts w:ascii="Arial" w:hAnsi="Arial" w:cs="Arial"/>
          <w:sz w:val="20"/>
          <w:szCs w:val="20"/>
          <w:highlight w:val="lightGray"/>
          <w:lang w:val="pt-PT"/>
        </w:rPr>
        <w:t>[nome completo]</w:t>
      </w:r>
      <w:r w:rsidR="0041791C">
        <w:rPr>
          <w:rFonts w:ascii="Arial" w:hAnsi="Arial" w:cs="Arial"/>
          <w:sz w:val="20"/>
          <w:szCs w:val="20"/>
          <w:lang w:val="pt-PT"/>
        </w:rPr>
        <w:t xml:space="preserve"> </w:t>
      </w:r>
      <w:r w:rsidRPr="002E1449">
        <w:rPr>
          <w:rFonts w:ascii="Arial" w:hAnsi="Arial" w:cs="Arial"/>
          <w:sz w:val="20"/>
          <w:szCs w:val="20"/>
          <w:lang w:val="pt-PT"/>
        </w:rPr>
        <w:t xml:space="preserve">declaro </w:t>
      </w:r>
      <w:r w:rsidR="00261B45">
        <w:rPr>
          <w:rFonts w:ascii="Arial" w:hAnsi="Arial" w:cs="Arial"/>
          <w:sz w:val="20"/>
          <w:szCs w:val="20"/>
          <w:lang w:val="pt-PT"/>
        </w:rPr>
        <w:t xml:space="preserve">possuir as seguintes </w:t>
      </w:r>
      <w:r w:rsidR="004375BE">
        <w:rPr>
          <w:rFonts w:ascii="Arial" w:hAnsi="Arial" w:cs="Arial"/>
          <w:sz w:val="20"/>
          <w:szCs w:val="20"/>
          <w:lang w:val="pt-PT"/>
        </w:rPr>
        <w:t>incompatibilidades e impedimentos</w:t>
      </w:r>
      <w:r>
        <w:rPr>
          <w:rFonts w:ascii="Arial" w:hAnsi="Arial" w:cs="Arial"/>
          <w:b/>
          <w:sz w:val="20"/>
          <w:szCs w:val="20"/>
          <w:lang w:val="pt-PT"/>
        </w:rPr>
        <w:t xml:space="preserve"> </w:t>
      </w:r>
      <w:r w:rsidRPr="002E1449">
        <w:rPr>
          <w:rFonts w:ascii="Arial" w:hAnsi="Arial" w:cs="Arial"/>
          <w:sz w:val="20"/>
          <w:szCs w:val="20"/>
          <w:lang w:val="pt-PT"/>
        </w:rPr>
        <w:t xml:space="preserve">previstas no </w:t>
      </w:r>
      <w:r w:rsidR="004375BE" w:rsidRPr="002E1449">
        <w:rPr>
          <w:rFonts w:ascii="Arial" w:hAnsi="Arial" w:cs="Arial"/>
          <w:sz w:val="20"/>
          <w:szCs w:val="20"/>
          <w:lang w:val="pt-PT"/>
        </w:rPr>
        <w:t xml:space="preserve">Estatuto do </w:t>
      </w:r>
      <w:r w:rsidR="004375BE">
        <w:rPr>
          <w:rFonts w:ascii="Arial" w:hAnsi="Arial" w:cs="Arial"/>
          <w:sz w:val="20"/>
          <w:szCs w:val="20"/>
          <w:lang w:val="pt-PT"/>
        </w:rPr>
        <w:t>Gestor Público aprovado</w:t>
      </w:r>
      <w:r w:rsidR="004375BE" w:rsidRPr="004375BE">
        <w:rPr>
          <w:rFonts w:ascii="Arial" w:hAnsi="Arial" w:cs="Arial"/>
          <w:sz w:val="20"/>
          <w:szCs w:val="20"/>
          <w:lang w:val="pt-PT"/>
        </w:rPr>
        <w:t xml:space="preserve"> </w:t>
      </w:r>
      <w:r w:rsidR="004375BE">
        <w:rPr>
          <w:rFonts w:ascii="Arial" w:hAnsi="Arial" w:cs="Arial"/>
          <w:sz w:val="20"/>
          <w:szCs w:val="20"/>
          <w:lang w:val="pt-PT"/>
        </w:rPr>
        <w:t>pelo Decreto-</w:t>
      </w:r>
      <w:r w:rsidR="004375BE" w:rsidRPr="002E1449">
        <w:rPr>
          <w:rFonts w:ascii="Arial" w:hAnsi="Arial" w:cs="Arial"/>
          <w:sz w:val="20"/>
          <w:szCs w:val="20"/>
          <w:lang w:val="pt-PT"/>
        </w:rPr>
        <w:t xml:space="preserve">Lei n.º </w:t>
      </w:r>
      <w:r w:rsidR="004375BE">
        <w:rPr>
          <w:rFonts w:ascii="Arial" w:hAnsi="Arial" w:cs="Arial"/>
          <w:sz w:val="20"/>
          <w:szCs w:val="20"/>
          <w:lang w:val="pt-PT"/>
        </w:rPr>
        <w:t>71</w:t>
      </w:r>
      <w:r w:rsidR="004375BE" w:rsidRPr="002E1449">
        <w:rPr>
          <w:rFonts w:ascii="Arial" w:hAnsi="Arial" w:cs="Arial"/>
          <w:sz w:val="20"/>
          <w:szCs w:val="20"/>
          <w:lang w:val="pt-PT"/>
        </w:rPr>
        <w:t>/200</w:t>
      </w:r>
      <w:r w:rsidR="004375BE">
        <w:rPr>
          <w:rFonts w:ascii="Arial" w:hAnsi="Arial" w:cs="Arial"/>
          <w:sz w:val="20"/>
          <w:szCs w:val="20"/>
          <w:lang w:val="pt-PT"/>
        </w:rPr>
        <w:t>7</w:t>
      </w:r>
      <w:r w:rsidR="004375BE" w:rsidRPr="002E1449">
        <w:rPr>
          <w:rFonts w:ascii="Arial" w:hAnsi="Arial" w:cs="Arial"/>
          <w:sz w:val="20"/>
          <w:szCs w:val="20"/>
          <w:lang w:val="pt-PT"/>
        </w:rPr>
        <w:t xml:space="preserve">, de </w:t>
      </w:r>
      <w:r w:rsidR="004375BE">
        <w:rPr>
          <w:rFonts w:ascii="Arial" w:hAnsi="Arial" w:cs="Arial"/>
          <w:sz w:val="20"/>
          <w:szCs w:val="20"/>
          <w:lang w:val="pt-PT"/>
        </w:rPr>
        <w:t>27</w:t>
      </w:r>
      <w:r w:rsidR="004375BE" w:rsidRPr="002E1449">
        <w:rPr>
          <w:rFonts w:ascii="Arial" w:hAnsi="Arial" w:cs="Arial"/>
          <w:sz w:val="20"/>
          <w:szCs w:val="20"/>
          <w:lang w:val="pt-PT"/>
        </w:rPr>
        <w:t xml:space="preserve"> de </w:t>
      </w:r>
      <w:r w:rsidR="004375BE">
        <w:rPr>
          <w:rFonts w:ascii="Arial" w:hAnsi="Arial" w:cs="Arial"/>
          <w:sz w:val="20"/>
          <w:szCs w:val="20"/>
          <w:lang w:val="pt-PT"/>
        </w:rPr>
        <w:t>março</w:t>
      </w:r>
      <w:r w:rsidR="00E42796">
        <w:rPr>
          <w:rFonts w:ascii="Arial" w:hAnsi="Arial" w:cs="Arial"/>
          <w:sz w:val="20"/>
          <w:szCs w:val="20"/>
          <w:lang w:val="pt-PT"/>
        </w:rPr>
        <w:t xml:space="preserve">, com as alterações entretanto </w:t>
      </w:r>
      <w:r w:rsidR="00602416" w:rsidRPr="00C27779">
        <w:rPr>
          <w:rFonts w:ascii="Arial" w:hAnsi="Arial" w:cs="Arial"/>
          <w:sz w:val="20"/>
          <w:szCs w:val="20"/>
          <w:lang w:val="pt-PT"/>
        </w:rPr>
        <w:t>introduzidas</w:t>
      </w:r>
      <w:r w:rsidR="00602416" w:rsidRPr="00C27779">
        <w:rPr>
          <w:rFonts w:ascii="Arial" w:hAnsi="Arial" w:cs="Arial"/>
          <w:sz w:val="20"/>
          <w:szCs w:val="20"/>
          <w:vertAlign w:val="superscript"/>
        </w:rPr>
        <w:footnoteReference w:id="2"/>
      </w:r>
      <w:r w:rsidR="00602416">
        <w:rPr>
          <w:rFonts w:ascii="Arial" w:hAnsi="Arial" w:cs="Arial"/>
          <w:sz w:val="20"/>
          <w:szCs w:val="20"/>
          <w:lang w:val="pt-PT"/>
        </w:rPr>
        <w:t xml:space="preserve"> </w:t>
      </w:r>
      <w:r w:rsidR="00BA6675" w:rsidRPr="00BA6675">
        <w:rPr>
          <w:rFonts w:ascii="Arial" w:hAnsi="Arial" w:cs="Arial"/>
          <w:sz w:val="20"/>
          <w:szCs w:val="20"/>
          <w:highlight w:val="lightGray"/>
          <w:lang w:val="pt-PT"/>
        </w:rPr>
        <w:t>[e/ou em outra legislação especial aplicável]</w:t>
      </w:r>
      <w:r w:rsidR="00261B45">
        <w:rPr>
          <w:rFonts w:ascii="Arial" w:hAnsi="Arial" w:cs="Arial"/>
          <w:sz w:val="20"/>
          <w:szCs w:val="20"/>
          <w:lang w:val="pt-PT"/>
        </w:rPr>
        <w:t>:</w:t>
      </w:r>
    </w:p>
    <w:p w:rsidR="00261B45" w:rsidRDefault="00261B45" w:rsidP="00B44560">
      <w:p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61B45" w:rsidRDefault="00261B45" w:rsidP="00261B45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61B45" w:rsidRDefault="00261B45" w:rsidP="00261B45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61B45" w:rsidRDefault="00261B45" w:rsidP="00261B45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61B45" w:rsidRDefault="00261B45" w:rsidP="00261B45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61B45" w:rsidRDefault="00261B45" w:rsidP="00261B45">
      <w:p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261B45" w:rsidRDefault="00261B45" w:rsidP="00261B45">
      <w:p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  <w:r>
        <w:rPr>
          <w:rFonts w:ascii="Arial" w:hAnsi="Arial" w:cs="Arial"/>
          <w:sz w:val="20"/>
          <w:szCs w:val="20"/>
          <w:lang w:val="pt-PT"/>
        </w:rPr>
        <w:t>Mais declaro</w:t>
      </w:r>
      <w:r w:rsidR="006426E1">
        <w:rPr>
          <w:rFonts w:ascii="Arial" w:hAnsi="Arial" w:cs="Arial"/>
          <w:sz w:val="20"/>
          <w:szCs w:val="20"/>
          <w:lang w:val="pt-PT"/>
        </w:rPr>
        <w:t xml:space="preserve">, que caso venha a ser designado(a) para o cargo ao qual me encontro indigitado(a), </w:t>
      </w:r>
      <w:r>
        <w:rPr>
          <w:rFonts w:ascii="Arial" w:hAnsi="Arial" w:cs="Arial"/>
          <w:sz w:val="20"/>
          <w:szCs w:val="20"/>
          <w:lang w:val="pt-PT"/>
        </w:rPr>
        <w:t xml:space="preserve">tais </w:t>
      </w:r>
      <w:r w:rsidRPr="0065462C">
        <w:rPr>
          <w:rFonts w:ascii="Arial" w:hAnsi="Arial" w:cs="Arial"/>
          <w:sz w:val="20"/>
          <w:szCs w:val="20"/>
          <w:lang w:val="pt-PT"/>
        </w:rPr>
        <w:t>incompatibilidades</w:t>
      </w:r>
      <w:r w:rsidR="004375BE">
        <w:rPr>
          <w:rFonts w:ascii="Arial" w:hAnsi="Arial" w:cs="Arial"/>
          <w:sz w:val="20"/>
          <w:szCs w:val="20"/>
          <w:lang w:val="pt-PT"/>
        </w:rPr>
        <w:t xml:space="preserve"> e</w:t>
      </w:r>
      <w:r w:rsidRPr="0065462C">
        <w:rPr>
          <w:rFonts w:ascii="Arial" w:hAnsi="Arial" w:cs="Arial"/>
          <w:sz w:val="20"/>
          <w:szCs w:val="20"/>
          <w:lang w:val="pt-PT"/>
        </w:rPr>
        <w:t xml:space="preserve"> impedimentos </w:t>
      </w:r>
      <w:r>
        <w:rPr>
          <w:rFonts w:ascii="Arial" w:hAnsi="Arial" w:cs="Arial"/>
          <w:sz w:val="20"/>
          <w:szCs w:val="20"/>
          <w:lang w:val="pt-PT"/>
        </w:rPr>
        <w:t>cessarão na data do despacho de designação</w:t>
      </w:r>
      <w:r w:rsidR="006426E1">
        <w:rPr>
          <w:rFonts w:ascii="Arial" w:hAnsi="Arial" w:cs="Arial"/>
          <w:sz w:val="20"/>
          <w:szCs w:val="20"/>
          <w:lang w:val="pt-PT"/>
        </w:rPr>
        <w:t>.</w:t>
      </w:r>
    </w:p>
    <w:p w:rsidR="006426E1" w:rsidRPr="00261B45" w:rsidRDefault="006426E1" w:rsidP="00261B45">
      <w:p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Pr="002E1449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Pr="002E1449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Pr="002E1449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  <w:r w:rsidRPr="002E1449">
        <w:rPr>
          <w:rFonts w:ascii="Arial" w:hAnsi="Arial" w:cs="Arial"/>
          <w:sz w:val="20"/>
          <w:szCs w:val="20"/>
          <w:lang w:val="pt-PT"/>
        </w:rPr>
        <w:t>_______________, de _____________ de __________</w:t>
      </w:r>
    </w:p>
    <w:p w:rsidR="00B44560" w:rsidRPr="002E1449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Pr="002E1449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Pr="002E1449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Pr="002E1449" w:rsidRDefault="00B44560" w:rsidP="00B44560">
      <w:pPr>
        <w:tabs>
          <w:tab w:val="right" w:leader="underscore" w:pos="5103"/>
        </w:tabs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  <w:r w:rsidRPr="002E1449">
        <w:rPr>
          <w:rFonts w:ascii="Arial" w:hAnsi="Arial" w:cs="Arial"/>
          <w:sz w:val="20"/>
          <w:szCs w:val="20"/>
          <w:lang w:val="pt-PT"/>
        </w:rPr>
        <w:t>__________________________________</w:t>
      </w: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center"/>
        <w:rPr>
          <w:rFonts w:ascii="Arial" w:hAnsi="Arial" w:cs="Arial"/>
          <w:sz w:val="18"/>
          <w:szCs w:val="18"/>
          <w:lang w:val="pt-PT"/>
        </w:rPr>
      </w:pPr>
      <w:r w:rsidRPr="002E1449">
        <w:rPr>
          <w:rFonts w:ascii="Arial" w:hAnsi="Arial" w:cs="Arial"/>
          <w:sz w:val="18"/>
          <w:szCs w:val="18"/>
          <w:lang w:val="pt-PT"/>
        </w:rPr>
        <w:t>(Assinatura)</w:t>
      </w:r>
    </w:p>
    <w:p w:rsid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B44560" w:rsidRPr="00B44560" w:rsidRDefault="00B44560" w:rsidP="00B44560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sectPr w:rsidR="00B44560" w:rsidRPr="00B44560" w:rsidSect="007F5367">
      <w:footnotePr>
        <w:numRestart w:val="eachPage"/>
      </w:footnotePr>
      <w:pgSz w:w="11906" w:h="16838"/>
      <w:pgMar w:top="1985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6DC1" w:rsidRDefault="00F96DC1" w:rsidP="00C27779">
      <w:pPr>
        <w:spacing w:after="0" w:line="240" w:lineRule="auto"/>
      </w:pPr>
      <w:r>
        <w:separator/>
      </w:r>
    </w:p>
  </w:endnote>
  <w:endnote w:type="continuationSeparator" w:id="0">
    <w:p w:rsidR="00F96DC1" w:rsidRDefault="00F96DC1" w:rsidP="00C277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6DC1" w:rsidRDefault="00F96DC1" w:rsidP="00C27779">
      <w:pPr>
        <w:spacing w:after="0" w:line="240" w:lineRule="auto"/>
      </w:pPr>
      <w:r>
        <w:separator/>
      </w:r>
    </w:p>
  </w:footnote>
  <w:footnote w:type="continuationSeparator" w:id="0">
    <w:p w:rsidR="00F96DC1" w:rsidRDefault="00F96DC1" w:rsidP="00C27779">
      <w:pPr>
        <w:spacing w:after="0" w:line="240" w:lineRule="auto"/>
      </w:pPr>
      <w:r>
        <w:continuationSeparator/>
      </w:r>
    </w:p>
  </w:footnote>
  <w:footnote w:id="1">
    <w:p w:rsidR="00C27779" w:rsidRPr="0023147F" w:rsidRDefault="00C27779" w:rsidP="00C27779">
      <w:pPr>
        <w:pStyle w:val="Textodenotaderodap"/>
        <w:jc w:val="both"/>
        <w:rPr>
          <w:rFonts w:ascii="Arial" w:hAnsi="Arial" w:cs="Arial"/>
          <w:sz w:val="16"/>
          <w:szCs w:val="16"/>
        </w:rPr>
      </w:pPr>
      <w:r w:rsidRPr="0023147F">
        <w:rPr>
          <w:rStyle w:val="Refdenotaderodap"/>
          <w:rFonts w:ascii="Arial" w:hAnsi="Arial" w:cs="Arial"/>
          <w:sz w:val="18"/>
          <w:szCs w:val="18"/>
        </w:rPr>
        <w:footnoteRef/>
      </w:r>
      <w:r w:rsidRPr="0023147F">
        <w:rPr>
          <w:rFonts w:ascii="Arial" w:hAnsi="Arial" w:cs="Arial"/>
          <w:sz w:val="18"/>
          <w:szCs w:val="18"/>
        </w:rPr>
        <w:t xml:space="preserve"> </w:t>
      </w:r>
      <w:r w:rsidRPr="0023147F">
        <w:rPr>
          <w:rFonts w:ascii="Arial" w:hAnsi="Arial" w:cs="Arial"/>
          <w:sz w:val="16"/>
          <w:szCs w:val="16"/>
        </w:rPr>
        <w:t xml:space="preserve">Estatuto do </w:t>
      </w:r>
      <w:r>
        <w:rPr>
          <w:rFonts w:ascii="Arial" w:hAnsi="Arial" w:cs="Arial"/>
          <w:sz w:val="16"/>
          <w:szCs w:val="16"/>
        </w:rPr>
        <w:t>Gestor Público</w:t>
      </w:r>
      <w:r w:rsidRPr="0023147F">
        <w:rPr>
          <w:rFonts w:ascii="Arial" w:hAnsi="Arial" w:cs="Arial"/>
          <w:sz w:val="16"/>
          <w:szCs w:val="16"/>
        </w:rPr>
        <w:t>, aprovado pel</w:t>
      </w:r>
      <w:r>
        <w:rPr>
          <w:rFonts w:ascii="Arial" w:hAnsi="Arial" w:cs="Arial"/>
          <w:sz w:val="16"/>
          <w:szCs w:val="16"/>
        </w:rPr>
        <w:t>o Decreto-</w:t>
      </w:r>
      <w:r w:rsidRPr="0023147F">
        <w:rPr>
          <w:rFonts w:ascii="Arial" w:hAnsi="Arial" w:cs="Arial"/>
          <w:sz w:val="16"/>
          <w:szCs w:val="16"/>
        </w:rPr>
        <w:t>Lei n.º</w:t>
      </w:r>
      <w:r>
        <w:rPr>
          <w:rFonts w:ascii="Arial" w:hAnsi="Arial" w:cs="Arial"/>
          <w:sz w:val="16"/>
          <w:szCs w:val="16"/>
        </w:rPr>
        <w:t xml:space="preserve"> 71/2007</w:t>
      </w:r>
      <w:r w:rsidRPr="0023147F">
        <w:rPr>
          <w:rFonts w:ascii="Arial" w:hAnsi="Arial" w:cs="Arial"/>
          <w:sz w:val="16"/>
          <w:szCs w:val="16"/>
        </w:rPr>
        <w:t xml:space="preserve">, de </w:t>
      </w:r>
      <w:r>
        <w:rPr>
          <w:rFonts w:ascii="Arial" w:hAnsi="Arial" w:cs="Arial"/>
          <w:sz w:val="16"/>
          <w:szCs w:val="16"/>
        </w:rPr>
        <w:t>27 de março, alterado</w:t>
      </w:r>
      <w:r w:rsidRPr="0023147F">
        <w:rPr>
          <w:rFonts w:ascii="Arial" w:hAnsi="Arial" w:cs="Arial"/>
          <w:sz w:val="16"/>
          <w:szCs w:val="16"/>
        </w:rPr>
        <w:t xml:space="preserve"> pela Lei n.º 64-A/2008, de 31 de dezembro, </w:t>
      </w:r>
      <w:r>
        <w:rPr>
          <w:rFonts w:ascii="Arial" w:hAnsi="Arial" w:cs="Arial"/>
          <w:sz w:val="16"/>
          <w:szCs w:val="16"/>
        </w:rPr>
        <w:t>pelo Decreto-</w:t>
      </w:r>
      <w:r w:rsidRPr="0023147F">
        <w:rPr>
          <w:rFonts w:ascii="Arial" w:hAnsi="Arial" w:cs="Arial"/>
          <w:sz w:val="16"/>
          <w:szCs w:val="16"/>
        </w:rPr>
        <w:t xml:space="preserve">Lei n.º </w:t>
      </w:r>
      <w:r>
        <w:rPr>
          <w:rFonts w:ascii="Arial" w:hAnsi="Arial" w:cs="Arial"/>
          <w:sz w:val="16"/>
          <w:szCs w:val="16"/>
        </w:rPr>
        <w:t>8</w:t>
      </w:r>
      <w:r w:rsidRPr="0023147F">
        <w:rPr>
          <w:rFonts w:ascii="Arial" w:hAnsi="Arial" w:cs="Arial"/>
          <w:sz w:val="16"/>
          <w:szCs w:val="16"/>
        </w:rPr>
        <w:t>/201</w:t>
      </w:r>
      <w:r>
        <w:rPr>
          <w:rFonts w:ascii="Arial" w:hAnsi="Arial" w:cs="Arial"/>
          <w:sz w:val="16"/>
          <w:szCs w:val="16"/>
        </w:rPr>
        <w:t>2</w:t>
      </w:r>
      <w:r w:rsidRPr="0023147F">
        <w:rPr>
          <w:rFonts w:ascii="Arial" w:hAnsi="Arial" w:cs="Arial"/>
          <w:sz w:val="16"/>
          <w:szCs w:val="16"/>
        </w:rPr>
        <w:t xml:space="preserve">, de </w:t>
      </w:r>
      <w:r>
        <w:rPr>
          <w:rFonts w:ascii="Arial" w:hAnsi="Arial" w:cs="Arial"/>
          <w:sz w:val="16"/>
          <w:szCs w:val="16"/>
        </w:rPr>
        <w:t>18</w:t>
      </w:r>
      <w:r w:rsidRPr="0023147F">
        <w:rPr>
          <w:rFonts w:ascii="Arial" w:hAnsi="Arial" w:cs="Arial"/>
          <w:sz w:val="16"/>
          <w:szCs w:val="16"/>
        </w:rPr>
        <w:t xml:space="preserve"> de </w:t>
      </w:r>
      <w:r>
        <w:rPr>
          <w:rFonts w:ascii="Arial" w:hAnsi="Arial" w:cs="Arial"/>
          <w:sz w:val="16"/>
          <w:szCs w:val="16"/>
        </w:rPr>
        <w:t xml:space="preserve">janeiro </w:t>
      </w:r>
      <w:r w:rsidRPr="0023147F">
        <w:rPr>
          <w:rFonts w:ascii="Arial" w:hAnsi="Arial" w:cs="Arial"/>
          <w:sz w:val="16"/>
          <w:szCs w:val="16"/>
        </w:rPr>
        <w:t>e pel</w:t>
      </w:r>
      <w:r>
        <w:rPr>
          <w:rFonts w:ascii="Arial" w:hAnsi="Arial" w:cs="Arial"/>
          <w:sz w:val="16"/>
          <w:szCs w:val="16"/>
        </w:rPr>
        <w:t>o Decreto-</w:t>
      </w:r>
      <w:r w:rsidRPr="0023147F">
        <w:rPr>
          <w:rFonts w:ascii="Arial" w:hAnsi="Arial" w:cs="Arial"/>
          <w:sz w:val="16"/>
          <w:szCs w:val="16"/>
        </w:rPr>
        <w:t xml:space="preserve">Lei n.º </w:t>
      </w:r>
      <w:r>
        <w:rPr>
          <w:rFonts w:ascii="Arial" w:hAnsi="Arial" w:cs="Arial"/>
          <w:sz w:val="16"/>
          <w:szCs w:val="16"/>
        </w:rPr>
        <w:t>39</w:t>
      </w:r>
      <w:r w:rsidRPr="0023147F">
        <w:rPr>
          <w:rFonts w:ascii="Arial" w:hAnsi="Arial" w:cs="Arial"/>
          <w:sz w:val="16"/>
          <w:szCs w:val="16"/>
        </w:rPr>
        <w:t>/201</w:t>
      </w:r>
      <w:r>
        <w:rPr>
          <w:rFonts w:ascii="Arial" w:hAnsi="Arial" w:cs="Arial"/>
          <w:sz w:val="16"/>
          <w:szCs w:val="16"/>
        </w:rPr>
        <w:t>6</w:t>
      </w:r>
      <w:r w:rsidRPr="0023147F">
        <w:rPr>
          <w:rFonts w:ascii="Arial" w:hAnsi="Arial" w:cs="Arial"/>
          <w:sz w:val="16"/>
          <w:szCs w:val="16"/>
        </w:rPr>
        <w:t xml:space="preserve">, de </w:t>
      </w:r>
      <w:r>
        <w:rPr>
          <w:rFonts w:ascii="Arial" w:hAnsi="Arial" w:cs="Arial"/>
          <w:sz w:val="16"/>
          <w:szCs w:val="16"/>
        </w:rPr>
        <w:t>28</w:t>
      </w:r>
      <w:r w:rsidRPr="0023147F">
        <w:rPr>
          <w:rFonts w:ascii="Arial" w:hAnsi="Arial" w:cs="Arial"/>
          <w:sz w:val="16"/>
          <w:szCs w:val="16"/>
        </w:rPr>
        <w:t xml:space="preserve"> de </w:t>
      </w:r>
      <w:r>
        <w:rPr>
          <w:rFonts w:ascii="Arial" w:hAnsi="Arial" w:cs="Arial"/>
          <w:sz w:val="16"/>
          <w:szCs w:val="16"/>
        </w:rPr>
        <w:t>julho</w:t>
      </w:r>
      <w:r w:rsidRPr="0023147F">
        <w:rPr>
          <w:rFonts w:ascii="Arial" w:hAnsi="Arial" w:cs="Arial"/>
          <w:sz w:val="16"/>
          <w:szCs w:val="16"/>
        </w:rPr>
        <w:t>.</w:t>
      </w:r>
    </w:p>
  </w:footnote>
  <w:footnote w:id="2">
    <w:p w:rsidR="00602416" w:rsidRPr="0023147F" w:rsidRDefault="00602416" w:rsidP="00602416">
      <w:pPr>
        <w:pStyle w:val="Textodenotaderodap"/>
        <w:jc w:val="both"/>
        <w:rPr>
          <w:rFonts w:ascii="Arial" w:hAnsi="Arial" w:cs="Arial"/>
          <w:sz w:val="16"/>
          <w:szCs w:val="16"/>
        </w:rPr>
      </w:pPr>
      <w:r w:rsidRPr="0023147F">
        <w:rPr>
          <w:rStyle w:val="Refdenotaderodap"/>
          <w:rFonts w:ascii="Arial" w:hAnsi="Arial" w:cs="Arial"/>
          <w:sz w:val="18"/>
          <w:szCs w:val="18"/>
        </w:rPr>
        <w:footnoteRef/>
      </w:r>
      <w:r w:rsidRPr="0023147F">
        <w:rPr>
          <w:rFonts w:ascii="Arial" w:hAnsi="Arial" w:cs="Arial"/>
          <w:sz w:val="18"/>
          <w:szCs w:val="18"/>
        </w:rPr>
        <w:t xml:space="preserve"> </w:t>
      </w:r>
      <w:r w:rsidRPr="0023147F">
        <w:rPr>
          <w:rFonts w:ascii="Arial" w:hAnsi="Arial" w:cs="Arial"/>
          <w:sz w:val="16"/>
          <w:szCs w:val="16"/>
        </w:rPr>
        <w:t xml:space="preserve">Estatuto do </w:t>
      </w:r>
      <w:r>
        <w:rPr>
          <w:rFonts w:ascii="Arial" w:hAnsi="Arial" w:cs="Arial"/>
          <w:sz w:val="16"/>
          <w:szCs w:val="16"/>
        </w:rPr>
        <w:t>Gestor Público</w:t>
      </w:r>
      <w:r w:rsidRPr="0023147F">
        <w:rPr>
          <w:rFonts w:ascii="Arial" w:hAnsi="Arial" w:cs="Arial"/>
          <w:sz w:val="16"/>
          <w:szCs w:val="16"/>
        </w:rPr>
        <w:t>, aprovado pel</w:t>
      </w:r>
      <w:r>
        <w:rPr>
          <w:rFonts w:ascii="Arial" w:hAnsi="Arial" w:cs="Arial"/>
          <w:sz w:val="16"/>
          <w:szCs w:val="16"/>
        </w:rPr>
        <w:t>o Decreto-</w:t>
      </w:r>
      <w:r w:rsidRPr="0023147F">
        <w:rPr>
          <w:rFonts w:ascii="Arial" w:hAnsi="Arial" w:cs="Arial"/>
          <w:sz w:val="16"/>
          <w:szCs w:val="16"/>
        </w:rPr>
        <w:t>Lei n.º</w:t>
      </w:r>
      <w:r>
        <w:rPr>
          <w:rFonts w:ascii="Arial" w:hAnsi="Arial" w:cs="Arial"/>
          <w:sz w:val="16"/>
          <w:szCs w:val="16"/>
        </w:rPr>
        <w:t xml:space="preserve"> 71/2007</w:t>
      </w:r>
      <w:r w:rsidRPr="0023147F">
        <w:rPr>
          <w:rFonts w:ascii="Arial" w:hAnsi="Arial" w:cs="Arial"/>
          <w:sz w:val="16"/>
          <w:szCs w:val="16"/>
        </w:rPr>
        <w:t xml:space="preserve">, de </w:t>
      </w:r>
      <w:r>
        <w:rPr>
          <w:rFonts w:ascii="Arial" w:hAnsi="Arial" w:cs="Arial"/>
          <w:sz w:val="16"/>
          <w:szCs w:val="16"/>
        </w:rPr>
        <w:t>27 de março, alterado</w:t>
      </w:r>
      <w:r w:rsidRPr="0023147F">
        <w:rPr>
          <w:rFonts w:ascii="Arial" w:hAnsi="Arial" w:cs="Arial"/>
          <w:sz w:val="16"/>
          <w:szCs w:val="16"/>
        </w:rPr>
        <w:t xml:space="preserve"> pela Lei n.º 64-A/2008, de 31 de dezembro, </w:t>
      </w:r>
      <w:r>
        <w:rPr>
          <w:rFonts w:ascii="Arial" w:hAnsi="Arial" w:cs="Arial"/>
          <w:sz w:val="16"/>
          <w:szCs w:val="16"/>
        </w:rPr>
        <w:t>pelo Decreto-</w:t>
      </w:r>
      <w:r w:rsidRPr="0023147F">
        <w:rPr>
          <w:rFonts w:ascii="Arial" w:hAnsi="Arial" w:cs="Arial"/>
          <w:sz w:val="16"/>
          <w:szCs w:val="16"/>
        </w:rPr>
        <w:t xml:space="preserve">Lei n.º </w:t>
      </w:r>
      <w:r>
        <w:rPr>
          <w:rFonts w:ascii="Arial" w:hAnsi="Arial" w:cs="Arial"/>
          <w:sz w:val="16"/>
          <w:szCs w:val="16"/>
        </w:rPr>
        <w:t>8</w:t>
      </w:r>
      <w:r w:rsidRPr="0023147F">
        <w:rPr>
          <w:rFonts w:ascii="Arial" w:hAnsi="Arial" w:cs="Arial"/>
          <w:sz w:val="16"/>
          <w:szCs w:val="16"/>
        </w:rPr>
        <w:t>/201</w:t>
      </w:r>
      <w:r>
        <w:rPr>
          <w:rFonts w:ascii="Arial" w:hAnsi="Arial" w:cs="Arial"/>
          <w:sz w:val="16"/>
          <w:szCs w:val="16"/>
        </w:rPr>
        <w:t>2</w:t>
      </w:r>
      <w:r w:rsidRPr="0023147F">
        <w:rPr>
          <w:rFonts w:ascii="Arial" w:hAnsi="Arial" w:cs="Arial"/>
          <w:sz w:val="16"/>
          <w:szCs w:val="16"/>
        </w:rPr>
        <w:t xml:space="preserve">, de </w:t>
      </w:r>
      <w:r>
        <w:rPr>
          <w:rFonts w:ascii="Arial" w:hAnsi="Arial" w:cs="Arial"/>
          <w:sz w:val="16"/>
          <w:szCs w:val="16"/>
        </w:rPr>
        <w:t>18</w:t>
      </w:r>
      <w:r w:rsidRPr="0023147F">
        <w:rPr>
          <w:rFonts w:ascii="Arial" w:hAnsi="Arial" w:cs="Arial"/>
          <w:sz w:val="16"/>
          <w:szCs w:val="16"/>
        </w:rPr>
        <w:t xml:space="preserve"> de </w:t>
      </w:r>
      <w:r>
        <w:rPr>
          <w:rFonts w:ascii="Arial" w:hAnsi="Arial" w:cs="Arial"/>
          <w:sz w:val="16"/>
          <w:szCs w:val="16"/>
        </w:rPr>
        <w:t xml:space="preserve">janeiro </w:t>
      </w:r>
      <w:r w:rsidRPr="0023147F">
        <w:rPr>
          <w:rFonts w:ascii="Arial" w:hAnsi="Arial" w:cs="Arial"/>
          <w:sz w:val="16"/>
          <w:szCs w:val="16"/>
        </w:rPr>
        <w:t>e pel</w:t>
      </w:r>
      <w:r>
        <w:rPr>
          <w:rFonts w:ascii="Arial" w:hAnsi="Arial" w:cs="Arial"/>
          <w:sz w:val="16"/>
          <w:szCs w:val="16"/>
        </w:rPr>
        <w:t>o Decreto-</w:t>
      </w:r>
      <w:r w:rsidRPr="0023147F">
        <w:rPr>
          <w:rFonts w:ascii="Arial" w:hAnsi="Arial" w:cs="Arial"/>
          <w:sz w:val="16"/>
          <w:szCs w:val="16"/>
        </w:rPr>
        <w:t xml:space="preserve">Lei n.º </w:t>
      </w:r>
      <w:r>
        <w:rPr>
          <w:rFonts w:ascii="Arial" w:hAnsi="Arial" w:cs="Arial"/>
          <w:sz w:val="16"/>
          <w:szCs w:val="16"/>
        </w:rPr>
        <w:t>39</w:t>
      </w:r>
      <w:r w:rsidRPr="0023147F">
        <w:rPr>
          <w:rFonts w:ascii="Arial" w:hAnsi="Arial" w:cs="Arial"/>
          <w:sz w:val="16"/>
          <w:szCs w:val="16"/>
        </w:rPr>
        <w:t>/201</w:t>
      </w:r>
      <w:r>
        <w:rPr>
          <w:rFonts w:ascii="Arial" w:hAnsi="Arial" w:cs="Arial"/>
          <w:sz w:val="16"/>
          <w:szCs w:val="16"/>
        </w:rPr>
        <w:t>6</w:t>
      </w:r>
      <w:r w:rsidRPr="0023147F">
        <w:rPr>
          <w:rFonts w:ascii="Arial" w:hAnsi="Arial" w:cs="Arial"/>
          <w:sz w:val="16"/>
          <w:szCs w:val="16"/>
        </w:rPr>
        <w:t xml:space="preserve">, de </w:t>
      </w:r>
      <w:r>
        <w:rPr>
          <w:rFonts w:ascii="Arial" w:hAnsi="Arial" w:cs="Arial"/>
          <w:sz w:val="16"/>
          <w:szCs w:val="16"/>
        </w:rPr>
        <w:t>28</w:t>
      </w:r>
      <w:r w:rsidRPr="0023147F">
        <w:rPr>
          <w:rFonts w:ascii="Arial" w:hAnsi="Arial" w:cs="Arial"/>
          <w:sz w:val="16"/>
          <w:szCs w:val="16"/>
        </w:rPr>
        <w:t xml:space="preserve"> de </w:t>
      </w:r>
      <w:r>
        <w:rPr>
          <w:rFonts w:ascii="Arial" w:hAnsi="Arial" w:cs="Arial"/>
          <w:sz w:val="16"/>
          <w:szCs w:val="16"/>
        </w:rPr>
        <w:t>julho</w:t>
      </w:r>
      <w:r w:rsidRPr="0023147F">
        <w:rPr>
          <w:rFonts w:ascii="Arial" w:hAnsi="Arial" w:cs="Arial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8406C7"/>
    <w:multiLevelType w:val="hybridMultilevel"/>
    <w:tmpl w:val="6D52690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E610509"/>
    <w:multiLevelType w:val="hybridMultilevel"/>
    <w:tmpl w:val="C184854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3F72"/>
    <w:rsid w:val="000055BB"/>
    <w:rsid w:val="000322AC"/>
    <w:rsid w:val="000654A0"/>
    <w:rsid w:val="001121DB"/>
    <w:rsid w:val="001E69A6"/>
    <w:rsid w:val="00261B45"/>
    <w:rsid w:val="002D3228"/>
    <w:rsid w:val="002E1449"/>
    <w:rsid w:val="003C350C"/>
    <w:rsid w:val="0041791C"/>
    <w:rsid w:val="004375BE"/>
    <w:rsid w:val="00576EED"/>
    <w:rsid w:val="00602416"/>
    <w:rsid w:val="006426E1"/>
    <w:rsid w:val="0065462C"/>
    <w:rsid w:val="006D176A"/>
    <w:rsid w:val="007F5367"/>
    <w:rsid w:val="00813078"/>
    <w:rsid w:val="00824109"/>
    <w:rsid w:val="00836F24"/>
    <w:rsid w:val="008C3EE4"/>
    <w:rsid w:val="0095077C"/>
    <w:rsid w:val="00965EC9"/>
    <w:rsid w:val="009D3C01"/>
    <w:rsid w:val="00A20AE9"/>
    <w:rsid w:val="00A837F0"/>
    <w:rsid w:val="00B00226"/>
    <w:rsid w:val="00B15C1E"/>
    <w:rsid w:val="00B44560"/>
    <w:rsid w:val="00B83301"/>
    <w:rsid w:val="00BA6675"/>
    <w:rsid w:val="00BD6176"/>
    <w:rsid w:val="00C17674"/>
    <w:rsid w:val="00C27779"/>
    <w:rsid w:val="00C477C0"/>
    <w:rsid w:val="00C86D1B"/>
    <w:rsid w:val="00CD11E0"/>
    <w:rsid w:val="00D74E69"/>
    <w:rsid w:val="00DA2564"/>
    <w:rsid w:val="00E42796"/>
    <w:rsid w:val="00F201F7"/>
    <w:rsid w:val="00F93F72"/>
    <w:rsid w:val="00F96DC1"/>
    <w:rsid w:val="00FE7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MarcadordePosio">
    <w:name w:val="Placeholder Text"/>
    <w:basedOn w:val="Tipodeletrapredefinidodopargrafo"/>
    <w:uiPriority w:val="99"/>
    <w:semiHidden/>
    <w:rsid w:val="00B15C1E"/>
    <w:rPr>
      <w:color w:val="808080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B15C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B15C1E"/>
    <w:rPr>
      <w:rFonts w:ascii="Tahoma" w:hAnsi="Tahoma" w:cs="Tahoma"/>
      <w:sz w:val="16"/>
      <w:szCs w:val="16"/>
      <w:lang w:val="en-US"/>
    </w:rPr>
  </w:style>
  <w:style w:type="paragraph" w:styleId="PargrafodaLista">
    <w:name w:val="List Paragraph"/>
    <w:basedOn w:val="Normal"/>
    <w:uiPriority w:val="34"/>
    <w:qFormat/>
    <w:rsid w:val="007F5367"/>
    <w:pPr>
      <w:ind w:left="720"/>
      <w:contextualSpacing/>
    </w:pPr>
  </w:style>
  <w:style w:type="paragraph" w:styleId="Textodenotaderodap">
    <w:name w:val="footnote text"/>
    <w:basedOn w:val="Normal"/>
    <w:link w:val="TextodenotaderodapCarcter"/>
    <w:uiPriority w:val="99"/>
    <w:semiHidden/>
    <w:unhideWhenUsed/>
    <w:rsid w:val="00C27779"/>
    <w:pPr>
      <w:spacing w:after="0" w:line="240" w:lineRule="auto"/>
    </w:pPr>
    <w:rPr>
      <w:rFonts w:ascii="Calibri" w:hAnsi="Calibri" w:cs="Times New Roman"/>
      <w:sz w:val="20"/>
      <w:szCs w:val="20"/>
      <w:lang w:val="pt-PT" w:eastAsia="pt-PT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uiPriority w:val="99"/>
    <w:semiHidden/>
    <w:rsid w:val="00C27779"/>
    <w:rPr>
      <w:rFonts w:ascii="Calibri" w:hAnsi="Calibri" w:cs="Times New Roman"/>
      <w:sz w:val="20"/>
      <w:szCs w:val="20"/>
      <w:lang w:eastAsia="pt-PT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C27779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MarcadordePosio">
    <w:name w:val="Placeholder Text"/>
    <w:basedOn w:val="Tipodeletrapredefinidodopargrafo"/>
    <w:uiPriority w:val="99"/>
    <w:semiHidden/>
    <w:rsid w:val="00B15C1E"/>
    <w:rPr>
      <w:color w:val="808080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B15C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B15C1E"/>
    <w:rPr>
      <w:rFonts w:ascii="Tahoma" w:hAnsi="Tahoma" w:cs="Tahoma"/>
      <w:sz w:val="16"/>
      <w:szCs w:val="16"/>
      <w:lang w:val="en-US"/>
    </w:rPr>
  </w:style>
  <w:style w:type="paragraph" w:styleId="PargrafodaLista">
    <w:name w:val="List Paragraph"/>
    <w:basedOn w:val="Normal"/>
    <w:uiPriority w:val="34"/>
    <w:qFormat/>
    <w:rsid w:val="007F5367"/>
    <w:pPr>
      <w:ind w:left="720"/>
      <w:contextualSpacing/>
    </w:pPr>
  </w:style>
  <w:style w:type="paragraph" w:styleId="Textodenotaderodap">
    <w:name w:val="footnote text"/>
    <w:basedOn w:val="Normal"/>
    <w:link w:val="TextodenotaderodapCarcter"/>
    <w:uiPriority w:val="99"/>
    <w:semiHidden/>
    <w:unhideWhenUsed/>
    <w:rsid w:val="00C27779"/>
    <w:pPr>
      <w:spacing w:after="0" w:line="240" w:lineRule="auto"/>
    </w:pPr>
    <w:rPr>
      <w:rFonts w:ascii="Calibri" w:hAnsi="Calibri" w:cs="Times New Roman"/>
      <w:sz w:val="20"/>
      <w:szCs w:val="20"/>
      <w:lang w:val="pt-PT" w:eastAsia="pt-PT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uiPriority w:val="99"/>
    <w:semiHidden/>
    <w:rsid w:val="00C27779"/>
    <w:rPr>
      <w:rFonts w:ascii="Calibri" w:hAnsi="Calibri" w:cs="Times New Roman"/>
      <w:sz w:val="20"/>
      <w:szCs w:val="20"/>
      <w:lang w:eastAsia="pt-PT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C2777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6C3964-236A-4FC0-BCB9-A210CD2792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182</Words>
  <Characters>984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presidente</dc:creator>
  <cp:lastModifiedBy>Maria Conceição Matos</cp:lastModifiedBy>
  <cp:revision>2</cp:revision>
  <cp:lastPrinted>2013-07-01T15:03:00Z</cp:lastPrinted>
  <dcterms:created xsi:type="dcterms:W3CDTF">2017-10-30T11:33:00Z</dcterms:created>
  <dcterms:modified xsi:type="dcterms:W3CDTF">2017-10-30T11:33:00Z</dcterms:modified>
</cp:coreProperties>
</file>