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88" w:rsidRPr="00F14380" w:rsidRDefault="00C51439" w:rsidP="00BE2047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NOTA</w:t>
      </w:r>
      <w:r w:rsidR="00893B44"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tbl>
      <w:tblPr>
        <w:tblStyle w:val="Tabelacomgrelh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51439" w:rsidRPr="00F14380" w:rsidTr="00BE2047">
        <w:tc>
          <w:tcPr>
            <w:tcW w:w="9322" w:type="dxa"/>
          </w:tcPr>
          <w:p w:rsidR="00C51439" w:rsidRPr="00F14380" w:rsidRDefault="00C51439" w:rsidP="00BE2047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</w:p>
          <w:p w:rsidR="00C51439" w:rsidRDefault="009A3B3B" w:rsidP="009A3B3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presente q</w:t>
            </w:r>
            <w:r w:rsidR="00FE5B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uestionário</w:t>
            </w:r>
            <w:r w:rsidR="00FE5B4D">
              <w:rPr>
                <w:rStyle w:val="Refdenotaderodap"/>
                <w:rFonts w:ascii="Arial" w:hAnsi="Arial" w:cs="Arial"/>
                <w:color w:val="595959" w:themeColor="text1" w:themeTint="A6"/>
                <w:sz w:val="18"/>
                <w:szCs w:val="18"/>
              </w:rPr>
              <w:footnoteReference w:id="1"/>
            </w:r>
            <w:r w:rsidR="00FE5B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76288"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deve ser preenchido </w:t>
            </w:r>
            <w:r w:rsidR="0082083B"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(com um </w:t>
            </w:r>
            <w:r w:rsidR="0082083B" w:rsidRPr="009A3B3B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máximo de 500 carateres por ponto)</w:t>
            </w:r>
            <w:r w:rsidR="0082083B"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76288"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pela </w:t>
            </w:r>
            <w:r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</w:t>
            </w:r>
            <w:r w:rsidR="00776288"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ersonalidade indigitada</w:t>
            </w:r>
            <w:r w:rsidR="0082083B"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="00776288"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sendo posteriormente remetido à CReSAP pelo membr</w:t>
            </w:r>
            <w:bookmarkStart w:id="0" w:name="_GoBack"/>
            <w:bookmarkEnd w:id="0"/>
            <w:r w:rsidR="00776288"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ou membros do Go</w:t>
            </w:r>
            <w:r w:rsidRPr="009A3B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verno responsáveis pela tutela da empresa ou organismo.</w:t>
            </w:r>
          </w:p>
          <w:p w:rsidR="009A3B3B" w:rsidRPr="009A3B3B" w:rsidRDefault="009A3B3B" w:rsidP="009A3B3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776288" w:rsidRPr="00F14380" w:rsidRDefault="00776288" w:rsidP="00BE20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highlight w:val="lightGray"/>
        </w:rPr>
      </w:pPr>
    </w:p>
    <w:p w:rsidR="005E5996" w:rsidRPr="00F14380" w:rsidRDefault="005E5996" w:rsidP="00BE204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6F66D0" w:rsidRPr="00F14380" w:rsidRDefault="00C51439" w:rsidP="00BE20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color w:val="595959" w:themeColor="text1" w:themeTint="A6"/>
          <w:sz w:val="20"/>
          <w:szCs w:val="20"/>
        </w:rPr>
        <w:t>NOME</w:t>
      </w:r>
      <w:r w:rsidR="006F66D0" w:rsidRPr="00F14380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</w:p>
    <w:p w:rsidR="00893B44" w:rsidRPr="00F14380" w:rsidRDefault="00893B44" w:rsidP="00BE20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893B44" w:rsidRPr="00F14380" w:rsidRDefault="00893B44" w:rsidP="00BE20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6F66D0" w:rsidRPr="00F14380" w:rsidRDefault="006F66D0" w:rsidP="00BE2047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</w:p>
    <w:p w:rsidR="00893B44" w:rsidRDefault="00893B44" w:rsidP="00BE204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BE2047" w:rsidRPr="00F14380" w:rsidRDefault="00A4280D" w:rsidP="00A4280D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893B44" w:rsidRPr="00F14380" w:rsidRDefault="00893B44" w:rsidP="00BE204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E5996" w:rsidRDefault="006F66D0" w:rsidP="00BE204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color w:val="595959" w:themeColor="text1" w:themeTint="A6"/>
          <w:sz w:val="20"/>
          <w:szCs w:val="20"/>
        </w:rPr>
        <w:t>= AUTOAVALIAÇÃO DE COMPETÊNCIAS =</w:t>
      </w:r>
    </w:p>
    <w:p w:rsidR="00BE2047" w:rsidRDefault="00BE2047" w:rsidP="00BE204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BE2047" w:rsidRDefault="00BE2047" w:rsidP="00BE204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BE2047" w:rsidRPr="00F14380" w:rsidRDefault="00BE2047" w:rsidP="00BE204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F761A2" w:rsidRPr="00F14380" w:rsidRDefault="00FB2A48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Liderança</w:t>
      </w:r>
    </w:p>
    <w:p w:rsidR="00FB2A48" w:rsidRPr="00F14380" w:rsidRDefault="00FB2A48" w:rsidP="0067685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Durante o seu percurso profissional exerceu funções de direção/chefia a diferentes níveis de responsabilidade hierárquica.</w:t>
      </w:r>
    </w:p>
    <w:p w:rsidR="00C30F6F" w:rsidRPr="00F14380" w:rsidRDefault="00FB2A48" w:rsidP="0067685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Descreva brevemente uma situaç</w:t>
      </w:r>
      <w:r w:rsidR="006F66D0"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ão que considere representativa</w:t>
      </w: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 da sua experiência profissional enquanto líder.</w:t>
      </w:r>
    </w:p>
    <w:p w:rsidR="00F46E35" w:rsidRDefault="000D6BD9" w:rsidP="00BE2047">
      <w:pPr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63877A0D" wp14:editId="5F622288">
                <wp:extent cx="5858509" cy="612774"/>
                <wp:effectExtent l="0" t="0" r="28575" b="1651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0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F5" w:rsidRDefault="00853DF5" w:rsidP="00B7259C">
                            <w:pPr>
                              <w:spacing w:after="0" w:line="240" w:lineRule="auto"/>
                            </w:pPr>
                          </w:p>
                          <w:p w:rsidR="0057192E" w:rsidRDefault="0057192E" w:rsidP="007572B2">
                            <w:pPr>
                              <w:spacing w:after="0" w:line="240" w:lineRule="auto"/>
                            </w:pPr>
                          </w:p>
                          <w:p w:rsidR="00B7259C" w:rsidRDefault="00B7259C" w:rsidP="007572B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61.3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">
                <v:textbox style="mso-fit-shape-to-text:t">
                  <w:txbxContent>
                    <w:p w:rsidR="00853DF5" w:rsidRDefault="00853DF5" w:rsidP="00B7259C">
                      <w:pPr>
                        <w:spacing w:after="0" w:line="240" w:lineRule="auto"/>
                      </w:pPr>
                    </w:p>
                    <w:p w:rsidR="0057192E" w:rsidRDefault="0057192E" w:rsidP="007572B2">
                      <w:pPr>
                        <w:spacing w:after="0" w:line="240" w:lineRule="auto"/>
                      </w:pPr>
                    </w:p>
                    <w:p w:rsidR="00B7259C" w:rsidRDefault="00B7259C" w:rsidP="007572B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364" w:rsidRPr="00F14380" w:rsidRDefault="00DE1364" w:rsidP="00BE2047">
      <w:pPr>
        <w:autoSpaceDE w:val="0"/>
        <w:autoSpaceDN w:val="0"/>
        <w:adjustRightInd w:val="0"/>
        <w:spacing w:after="0" w:line="288" w:lineRule="auto"/>
        <w:ind w:left="142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:rsidR="002A3A2E" w:rsidRPr="00F14380" w:rsidRDefault="00FB2A48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Colaboração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Colaborou com outras unidades organizacionais, em posições de liderança ou não, no sentido de se atingir objetivos comuns e partilhados, orientados para o aumento da eficiência e eficácia do todo organizacional.</w:t>
      </w:r>
    </w:p>
    <w:p w:rsidR="00E5627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Descreva brevemente uma situação da sua experiência profissional que considere representativa do seu envolvimento em projetos interfuncionais ou interorganizacionais.</w:t>
      </w:r>
    </w:p>
    <w:p w:rsidR="00B7259C" w:rsidRDefault="00B7259C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2104C5B8" wp14:editId="4F21D838">
                <wp:extent cx="5857875" cy="2160000"/>
                <wp:effectExtent l="0" t="0" r="28575" b="16510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9C" w:rsidRDefault="00B7259C" w:rsidP="00B7259C">
                            <w:pPr>
                              <w:spacing w:after="0" w:line="240" w:lineRule="auto"/>
                            </w:pPr>
                          </w:p>
                          <w:p w:rsidR="009D2B9C" w:rsidRDefault="009D2B9C" w:rsidP="00B7259C">
                            <w:pPr>
                              <w:spacing w:after="0" w:line="240" w:lineRule="auto"/>
                            </w:pPr>
                          </w:p>
                          <w:p w:rsidR="00B7259C" w:rsidRDefault="00B7259C" w:rsidP="00B725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1" o:spid="_x0000_s1027" type="#_x0000_t202" style="width:461.2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">
                <v:textbox style="mso-fit-shape-to-text:t">
                  <w:txbxContent>
                    <w:p w:rsidR="00B7259C" w:rsidRDefault="00B7259C" w:rsidP="00B7259C">
                      <w:pPr>
                        <w:spacing w:after="0" w:line="240" w:lineRule="auto"/>
                      </w:pPr>
                    </w:p>
                    <w:p w:rsidR="009D2B9C" w:rsidRDefault="009D2B9C" w:rsidP="00B7259C">
                      <w:pPr>
                        <w:spacing w:after="0" w:line="240" w:lineRule="auto"/>
                      </w:pPr>
                    </w:p>
                    <w:p w:rsidR="00B7259C" w:rsidRDefault="00B7259C" w:rsidP="00B7259C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364" w:rsidRPr="00F14380" w:rsidRDefault="00DE1364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:rsidR="002A3A2E" w:rsidRPr="00F14380" w:rsidRDefault="00FB2A48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Motivação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Desenvolveu as suas atividades de forma entusiasta e transmitiu esse entusiasmo à sua equipa, mesmo em condições adversas.</w:t>
      </w:r>
    </w:p>
    <w:p w:rsidR="00E5627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Descreva brevemente uma situação da sua experiência profissional em que teve de dinamizar o seu grupo de trabalho, bem como os colaboradores que a si reportavam de forma a terem desempenhos de excelência.</w:t>
      </w:r>
      <w:r w:rsidR="00FB16E1"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 </w:t>
      </w:r>
    </w:p>
    <w:p w:rsidR="00B7259C" w:rsidRPr="00F14380" w:rsidRDefault="00B7259C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6070B4E8" wp14:editId="5ED91CF1">
                <wp:extent cx="5857875" cy="2160000"/>
                <wp:effectExtent l="0" t="0" r="28575" b="16510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9C" w:rsidRDefault="00B7259C" w:rsidP="00B7259C">
                            <w:pPr>
                              <w:spacing w:after="0" w:line="240" w:lineRule="auto"/>
                            </w:pPr>
                          </w:p>
                          <w:p w:rsidR="00B7259C" w:rsidRDefault="00B7259C" w:rsidP="00B7259C">
                            <w:pPr>
                              <w:spacing w:after="0" w:line="240" w:lineRule="auto"/>
                            </w:pPr>
                          </w:p>
                          <w:p w:rsidR="00B7259C" w:rsidRDefault="00B7259C" w:rsidP="00B725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3" o:spid="_x0000_s1028" type="#_x0000_t202" style="width:461.2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">
                <v:textbox style="mso-fit-shape-to-text:t">
                  <w:txbxContent>
                    <w:p w:rsidR="00B7259C" w:rsidRDefault="00B7259C" w:rsidP="00B7259C">
                      <w:pPr>
                        <w:spacing w:after="0" w:line="240" w:lineRule="auto"/>
                      </w:pPr>
                    </w:p>
                    <w:p w:rsidR="00B7259C" w:rsidRDefault="00B7259C" w:rsidP="00B7259C">
                      <w:pPr>
                        <w:spacing w:after="0" w:line="240" w:lineRule="auto"/>
                      </w:pPr>
                    </w:p>
                    <w:p w:rsidR="00B7259C" w:rsidRDefault="00B7259C" w:rsidP="00B7259C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A3A2E" w:rsidRPr="00F14380" w:rsidRDefault="00FB2A48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lastRenderedPageBreak/>
        <w:t>Orientação estratégica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Definiu objetivos e metas para o futuro, tendo em conta os condicionalismos do contexto e as características da organização, visando a aquisição e o desenvolvimento de uma maior eficiência e eficácia organizacional.</w:t>
      </w:r>
    </w:p>
    <w:p w:rsidR="00C30F6F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Descreva brevemente uma situação da sua experiência profissional em que esteve envolvido na formulação e implementação de estratégias a nível organizacional. </w:t>
      </w:r>
    </w:p>
    <w:p w:rsidR="00FB2A48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4A3842A2" wp14:editId="6B612F12">
                <wp:extent cx="5700156" cy="2160000"/>
                <wp:effectExtent l="0" t="0" r="15240" b="1651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56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width:448.8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">
                <v:textbox style="mso-fit-shape-to-text:t">
                  <w:txbxContent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364" w:rsidRPr="00F14380" w:rsidRDefault="00DE1364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:rsidR="000D4EA0" w:rsidRPr="00F14380" w:rsidRDefault="00FB2A48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Orientação para resultados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Desenvolveu as suas atividades e ações tendo em vista atingir objetivos mensuráveis em termos de quantidade e qualidade, desafiantes e ambiciosos, em contexto de maior ou menor ambiguidade e pressão.</w:t>
      </w:r>
    </w:p>
    <w:p w:rsidR="00C30F6F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Descreva brevemente, da sua experiência profissional, um objetivo particularmente desafiante, bem como as ações que realizou para o atingir.</w:t>
      </w:r>
    </w:p>
    <w:p w:rsidR="000D4EA0" w:rsidRDefault="000D4EA0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0A57A6CD" wp14:editId="5FA6B141">
                <wp:extent cx="5699760" cy="1144988"/>
                <wp:effectExtent l="0" t="0" r="15240" b="16510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A0" w:rsidRDefault="000D4EA0" w:rsidP="000D4EA0">
                            <w:pPr>
                              <w:spacing w:after="0" w:line="240" w:lineRule="auto"/>
                            </w:pPr>
                          </w:p>
                          <w:p w:rsidR="009D2B9C" w:rsidRDefault="009D2B9C" w:rsidP="000D4EA0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0D4EA0">
                            <w:pPr>
                              <w:spacing w:after="0" w:line="240" w:lineRule="auto"/>
                            </w:pPr>
                          </w:p>
                          <w:p w:rsidR="000D4EA0" w:rsidRDefault="000D4EA0" w:rsidP="000D4E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0" o:spid="_x0000_s1030" type="#_x0000_t202" style="width:448.8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">
                <v:textbox style="mso-fit-shape-to-text:t">
                  <w:txbxContent>
                    <w:p w:rsidR="000D4EA0" w:rsidRDefault="000D4EA0" w:rsidP="000D4EA0">
                      <w:pPr>
                        <w:spacing w:after="0" w:line="240" w:lineRule="auto"/>
                      </w:pPr>
                    </w:p>
                    <w:p w:rsidR="009D2B9C" w:rsidRDefault="009D2B9C" w:rsidP="000D4EA0">
                      <w:pPr>
                        <w:spacing w:after="0" w:line="240" w:lineRule="auto"/>
                      </w:pPr>
                    </w:p>
                    <w:p w:rsidR="00676857" w:rsidRDefault="00676857" w:rsidP="000D4EA0">
                      <w:pPr>
                        <w:spacing w:after="0" w:line="240" w:lineRule="auto"/>
                      </w:pPr>
                    </w:p>
                    <w:p w:rsidR="000D4EA0" w:rsidRDefault="000D4EA0" w:rsidP="000D4EA0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364" w:rsidRPr="00F14380" w:rsidRDefault="00DE1364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:rsidR="000D4EA0" w:rsidRPr="00F14380" w:rsidRDefault="00FB2A48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Orientação para o cidadão e serviço de interesse público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</w:pP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Desenvolveu ações no sentido de proporcionar a satisfação do</w:t>
      </w:r>
      <w:r w:rsidR="00836F9B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s</w:t>
      </w: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 xml:space="preserve"> utente</w:t>
      </w:r>
      <w:r w:rsidR="00836F9B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 xml:space="preserve">s, na prestação eficaz e eficiente </w:t>
      </w: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do seu serviço</w:t>
      </w:r>
      <w:r w:rsidR="00836F9B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 xml:space="preserve">, </w:t>
      </w: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promove</w:t>
      </w:r>
      <w:r w:rsidR="00836F9B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ndo</w:t>
      </w: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 xml:space="preserve"> na sociedade o aumento da confiança na</w:t>
      </w:r>
      <w:r w:rsidR="00836F9B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s</w:t>
      </w: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 xml:space="preserve"> entidade</w:t>
      </w:r>
      <w:r w:rsidR="00836F9B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s</w:t>
      </w: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 xml:space="preserve"> onde </w:t>
      </w:r>
      <w:r w:rsidR="00836F9B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já colaborou</w:t>
      </w: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.</w:t>
      </w:r>
    </w:p>
    <w:p w:rsidR="00C30F6F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</w:pP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>Tendo em conta a sua experiência profissional, descreva brevemente, uma situação exemplificativa do seu envolvimento em projetos de qualidade e de aumento da confiança do utente/cliente ou da sociedade em geral.</w:t>
      </w:r>
      <w:r w:rsidR="00FB16E1"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w:t xml:space="preserve"> </w:t>
      </w:r>
    </w:p>
    <w:p w:rsidR="00FB2A48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</w:pP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18EAFFF4" wp14:editId="0A69F85A">
                <wp:extent cx="5699760" cy="3872285"/>
                <wp:effectExtent l="0" t="0" r="15240" b="16510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8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2" o:spid="_x0000_s1031" type="#_x0000_t202" style="width:448.8pt;height:3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">
                <v:textbox style="mso-fit-shape-to-text:t">
                  <w:txbxContent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364" w:rsidRPr="00F14380" w:rsidRDefault="00DE1364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</w:pPr>
    </w:p>
    <w:p w:rsidR="00FB2A48" w:rsidRPr="00F14380" w:rsidRDefault="00DE1364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Gestão da m</w:t>
      </w:r>
      <w:r w:rsidR="00C30F6F"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udança e i</w:t>
      </w:r>
      <w:r w:rsidR="00FB2A48"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novação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Promoveu alterações significativas do meio interno da organização, visando uma melhor adaptação e adequação à dinâmica dos condicionalismos do contexto, alterações essas que implicaram ter de lidar com resistências dos outros, quer a nível político e estrutural, quer a nível dos colaboradores dessa organização.</w:t>
      </w:r>
    </w:p>
    <w:p w:rsidR="00E5627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Tendo em conta a sua experiência profissional, descreva brevemente uma situação exemplificativa do seu envolvimento em projetos de mudança profunda da organização. 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1E695DD4" wp14:editId="4B414C48">
                <wp:extent cx="5699760" cy="1121864"/>
                <wp:effectExtent l="0" t="0" r="15240" b="1651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12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3" o:spid="_x0000_s1032" type="#_x0000_t202" style="width:448.8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">
                <v:textbox style="mso-fit-shape-to-text:t">
                  <w:txbxContent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E2047" w:rsidRPr="00F14380" w:rsidRDefault="00BE2047" w:rsidP="00BE2047">
      <w:pPr>
        <w:pStyle w:val="PargrafodaLista"/>
        <w:autoSpaceDE w:val="0"/>
        <w:autoSpaceDN w:val="0"/>
        <w:adjustRightInd w:val="0"/>
        <w:spacing w:after="0" w:line="288" w:lineRule="auto"/>
        <w:ind w:left="142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FB2A48" w:rsidRPr="00F14380" w:rsidRDefault="00DE1364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lastRenderedPageBreak/>
        <w:t>Sensibilidade s</w:t>
      </w:r>
      <w:r w:rsidR="00FB2A48"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ocial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Tem gerido situações de conflitos/problemas de relacionamento interpessoal, demonstrando estar orientado para os outros, escutando-os ativamente, identificando os seus problemas, necessidades e sentimentos.</w:t>
      </w:r>
    </w:p>
    <w:p w:rsidR="00E5627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Da sua experiência profissional, descreva brevemente uma situação que retrate o seu relacionamento com os outros num contexto de pressão elevada ou mesmo de conflito. </w:t>
      </w:r>
    </w:p>
    <w:p w:rsidR="00FB2A48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23183DD3" wp14:editId="74088F0E">
                <wp:extent cx="5700156" cy="1121864"/>
                <wp:effectExtent l="0" t="0" r="15240" b="16510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56" cy="112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4" o:spid="_x0000_s1033" type="#_x0000_t202" style="width:448.8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">
                <v:textbox style="mso-fit-shape-to-text:t">
                  <w:txbxContent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364" w:rsidRPr="00F14380" w:rsidRDefault="00DE1364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:rsidR="00FB2A48" w:rsidRPr="00F14380" w:rsidRDefault="00DE1364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Experiência p</w:t>
      </w:r>
      <w:r w:rsidR="00FB2A48"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rofissional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Refere-se aos principais cargos que desempenhou de conteúdo técnico diretamente relacionado com o cargo.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Descreva brevemente um evento da sua experiência profissional que seja relevante para o cargo em causa</w:t>
      </w:r>
      <w:r w:rsidR="00C30F6F"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.</w:t>
      </w:r>
    </w:p>
    <w:p w:rsidR="00FB2A48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07651043" wp14:editId="4B2D9DB3">
                <wp:extent cx="5699760" cy="1121864"/>
                <wp:effectExtent l="0" t="0" r="15240" b="16510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12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5" o:spid="_x0000_s1034" type="#_x0000_t202" style="width:448.8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">
                <v:textbox style="mso-fit-shape-to-text:t">
                  <w:txbxContent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364" w:rsidRPr="00F14380" w:rsidRDefault="00DE1364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:rsidR="00FB2A48" w:rsidRPr="00F14380" w:rsidRDefault="00DE1364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Formação a</w:t>
      </w:r>
      <w:r w:rsidR="00FB2A48"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cadémica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Refere-se às habilitações académicas e outras habilitações do candidato relevantes para a posição de gestor público.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Descreva as características da sua formação académica que considera de maior relevância para o cargo</w:t>
      </w:r>
      <w:r w:rsidR="00C30F6F"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.</w:t>
      </w:r>
    </w:p>
    <w:p w:rsidR="00FB2A48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3007C12F" wp14:editId="348AE3CB">
                <wp:extent cx="5699760" cy="1121864"/>
                <wp:effectExtent l="0" t="0" r="15240" b="16510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12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6" o:spid="_x0000_s1035" type="#_x0000_t202" style="width:448.8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">
                <v:textbox style="mso-fit-shape-to-text:t">
                  <w:txbxContent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364" w:rsidRPr="00F14380" w:rsidRDefault="00DE1364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:rsidR="00FB2A48" w:rsidRPr="00F14380" w:rsidRDefault="00FB2A48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Formação profissional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Refere-se à formação e outras habilitações profissionais relevantes para a posição de gestor público.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Descreva, as características da sua formação profissional que considera de maior relevância para o cargo</w:t>
      </w:r>
      <w:r w:rsidR="00C30F6F"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.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noProof/>
          <w:color w:val="595959" w:themeColor="text1" w:themeTint="A6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4F51B3AB" wp14:editId="0C66878F">
                <wp:extent cx="5699760" cy="1121864"/>
                <wp:effectExtent l="0" t="0" r="15240" b="16510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12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  <w:p w:rsidR="00676857" w:rsidRDefault="00676857" w:rsidP="00FB2A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7" o:spid="_x0000_s1036" type="#_x0000_t202" style="width:448.8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">
                <v:textbox style="mso-fit-shape-to-text:t">
                  <w:txbxContent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  <w:p w:rsidR="00676857" w:rsidRDefault="00676857" w:rsidP="00FB2A48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0F6F" w:rsidRPr="00F14380" w:rsidRDefault="00C30F6F" w:rsidP="00BE2047">
      <w:pPr>
        <w:pStyle w:val="PargrafodaLista"/>
        <w:autoSpaceDE w:val="0"/>
        <w:autoSpaceDN w:val="0"/>
        <w:adjustRightInd w:val="0"/>
        <w:spacing w:after="0" w:line="288" w:lineRule="auto"/>
        <w:ind w:left="142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C30F6F" w:rsidRPr="00F14380" w:rsidRDefault="00C30F6F" w:rsidP="00BE2047">
      <w:pPr>
        <w:pStyle w:val="PargrafodaLista"/>
        <w:autoSpaceDE w:val="0"/>
        <w:autoSpaceDN w:val="0"/>
        <w:adjustRightInd w:val="0"/>
        <w:spacing w:after="0" w:line="288" w:lineRule="auto"/>
        <w:ind w:left="142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FB2A48" w:rsidRPr="00F14380" w:rsidRDefault="00FB2A48" w:rsidP="008236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42" w:hanging="284"/>
        <w:contextualSpacing w:val="0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lastRenderedPageBreak/>
        <w:t>Aptidão</w:t>
      </w:r>
    </w:p>
    <w:p w:rsidR="00FB2A48" w:rsidRPr="00F14380" w:rsidRDefault="00FB2A48" w:rsidP="00BE2047">
      <w:pPr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No caso de vir a ocupar o lugar de gestor público para o qual é indicado, e tendo presente os conhecimentos que tem da organização em causa, enuncie as principais ações que entenda deverem ser desenvolvidas, justificando cada uma delas (</w:t>
      </w:r>
      <w:proofErr w:type="spellStart"/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máx</w:t>
      </w:r>
      <w:proofErr w:type="spellEnd"/>
      <w:r w:rsidR="00FB16E1"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. </w:t>
      </w:r>
      <w:r w:rsidRPr="00F14380">
        <w:rPr>
          <w:rFonts w:ascii="Arial" w:hAnsi="Arial" w:cs="Arial"/>
          <w:bCs/>
          <w:color w:val="595959" w:themeColor="text1" w:themeTint="A6"/>
          <w:sz w:val="20"/>
          <w:szCs w:val="20"/>
        </w:rPr>
        <w:t>1500 carateres).</w:t>
      </w:r>
    </w:p>
    <w:p w:rsidR="00FB2A48" w:rsidRDefault="00FB2A48" w:rsidP="00FB2A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0D4EA0">
        <w:rPr>
          <w:rFonts w:cstheme="minorHAnsi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3431EB56" wp14:editId="7A1E18DB">
                <wp:extent cx="5857239" cy="6581139"/>
                <wp:effectExtent l="0" t="0" r="10795" b="10795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39" cy="6581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18354E" w:rsidRDefault="0018354E" w:rsidP="00FB2A48">
                            <w:pPr>
                              <w:spacing w:after="0" w:line="240" w:lineRule="auto"/>
                            </w:pPr>
                          </w:p>
                          <w:p w:rsidR="0018354E" w:rsidRDefault="0018354E" w:rsidP="00FB2A48">
                            <w:pPr>
                              <w:spacing w:after="0" w:line="240" w:lineRule="auto"/>
                            </w:pPr>
                          </w:p>
                          <w:p w:rsidR="0018354E" w:rsidRDefault="0018354E" w:rsidP="00FB2A48">
                            <w:pPr>
                              <w:spacing w:after="0" w:line="240" w:lineRule="auto"/>
                            </w:pPr>
                          </w:p>
                          <w:p w:rsidR="0018354E" w:rsidRDefault="0018354E" w:rsidP="00FB2A48">
                            <w:pPr>
                              <w:spacing w:after="0" w:line="240" w:lineRule="auto"/>
                            </w:pPr>
                          </w:p>
                          <w:p w:rsidR="0018354E" w:rsidRDefault="0018354E" w:rsidP="00FB2A48">
                            <w:pPr>
                              <w:spacing w:after="0" w:line="240" w:lineRule="auto"/>
                            </w:pPr>
                          </w:p>
                          <w:p w:rsidR="0018354E" w:rsidRDefault="0018354E" w:rsidP="00FB2A48">
                            <w:pPr>
                              <w:spacing w:after="0" w:line="240" w:lineRule="auto"/>
                            </w:pPr>
                          </w:p>
                          <w:p w:rsidR="0018354E" w:rsidRDefault="0018354E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C30F6F" w:rsidRDefault="00C30F6F" w:rsidP="00FB2A48">
                            <w:pPr>
                              <w:spacing w:after="0" w:line="240" w:lineRule="auto"/>
                            </w:pPr>
                          </w:p>
                          <w:p w:rsidR="0018354E" w:rsidRDefault="0018354E" w:rsidP="00FB2A48">
                            <w:pPr>
                              <w:spacing w:after="0" w:line="240" w:lineRule="auto"/>
                            </w:pPr>
                          </w:p>
                          <w:p w:rsidR="0018354E" w:rsidRDefault="0018354E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  <w:p w:rsidR="00FB2A48" w:rsidRDefault="00FB2A48" w:rsidP="00FB2A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8" o:spid="_x0000_s1037" type="#_x0000_t202" style="width:461.2pt;height:5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">
                <v:textbox style="mso-fit-shape-to-text:t">
                  <w:txbxContent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18354E" w:rsidRDefault="0018354E" w:rsidP="00FB2A48">
                      <w:pPr>
                        <w:spacing w:after="0" w:line="240" w:lineRule="auto"/>
                      </w:pPr>
                    </w:p>
                    <w:p w:rsidR="0018354E" w:rsidRDefault="0018354E" w:rsidP="00FB2A48">
                      <w:pPr>
                        <w:spacing w:after="0" w:line="240" w:lineRule="auto"/>
                      </w:pPr>
                    </w:p>
                    <w:p w:rsidR="0018354E" w:rsidRDefault="0018354E" w:rsidP="00FB2A48">
                      <w:pPr>
                        <w:spacing w:after="0" w:line="240" w:lineRule="auto"/>
                      </w:pPr>
                    </w:p>
                    <w:p w:rsidR="0018354E" w:rsidRDefault="0018354E" w:rsidP="00FB2A48">
                      <w:pPr>
                        <w:spacing w:after="0" w:line="240" w:lineRule="auto"/>
                      </w:pPr>
                    </w:p>
                    <w:p w:rsidR="0018354E" w:rsidRDefault="0018354E" w:rsidP="00FB2A48">
                      <w:pPr>
                        <w:spacing w:after="0" w:line="240" w:lineRule="auto"/>
                      </w:pPr>
                    </w:p>
                    <w:p w:rsidR="0018354E" w:rsidRDefault="0018354E" w:rsidP="00FB2A48">
                      <w:pPr>
                        <w:spacing w:after="0" w:line="240" w:lineRule="auto"/>
                      </w:pPr>
                    </w:p>
                    <w:p w:rsidR="0018354E" w:rsidRDefault="0018354E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C30F6F" w:rsidRDefault="00C30F6F" w:rsidP="00FB2A48">
                      <w:pPr>
                        <w:spacing w:after="0" w:line="240" w:lineRule="auto"/>
                      </w:pPr>
                    </w:p>
                    <w:p w:rsidR="0018354E" w:rsidRDefault="0018354E" w:rsidP="00FB2A48">
                      <w:pPr>
                        <w:spacing w:after="0" w:line="240" w:lineRule="auto"/>
                      </w:pPr>
                    </w:p>
                    <w:p w:rsidR="0018354E" w:rsidRDefault="0018354E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  <w:p w:rsidR="00FB2A48" w:rsidRDefault="00FB2A48" w:rsidP="00FB2A48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2202" w:rsidRDefault="00382202" w:rsidP="00FB2A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382202" w:rsidRDefault="00382202" w:rsidP="00FB2A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776D69" w:rsidRDefault="00776D69" w:rsidP="00FB2A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776D69" w:rsidRPr="002E1449" w:rsidRDefault="00776D69" w:rsidP="00776D69">
      <w:pPr>
        <w:tabs>
          <w:tab w:val="right" w:leader="underscore" w:pos="510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449">
        <w:rPr>
          <w:rFonts w:ascii="Arial" w:hAnsi="Arial" w:cs="Arial"/>
          <w:sz w:val="20"/>
          <w:szCs w:val="20"/>
        </w:rPr>
        <w:t xml:space="preserve">_______________, </w:t>
      </w:r>
      <w:proofErr w:type="gramStart"/>
      <w:r w:rsidRPr="002E1449">
        <w:rPr>
          <w:rFonts w:ascii="Arial" w:hAnsi="Arial" w:cs="Arial"/>
          <w:sz w:val="20"/>
          <w:szCs w:val="20"/>
        </w:rPr>
        <w:t>de</w:t>
      </w:r>
      <w:proofErr w:type="gramEnd"/>
      <w:r w:rsidRPr="002E1449">
        <w:rPr>
          <w:rFonts w:ascii="Arial" w:hAnsi="Arial" w:cs="Arial"/>
          <w:sz w:val="20"/>
          <w:szCs w:val="20"/>
        </w:rPr>
        <w:t xml:space="preserve"> _____________ </w:t>
      </w:r>
      <w:proofErr w:type="spellStart"/>
      <w:r w:rsidRPr="002E1449">
        <w:rPr>
          <w:rFonts w:ascii="Arial" w:hAnsi="Arial" w:cs="Arial"/>
          <w:sz w:val="20"/>
          <w:szCs w:val="20"/>
        </w:rPr>
        <w:t>de</w:t>
      </w:r>
      <w:proofErr w:type="spellEnd"/>
      <w:r w:rsidRPr="002E1449">
        <w:rPr>
          <w:rFonts w:ascii="Arial" w:hAnsi="Arial" w:cs="Arial"/>
          <w:sz w:val="20"/>
          <w:szCs w:val="20"/>
        </w:rPr>
        <w:t xml:space="preserve"> __________</w:t>
      </w:r>
    </w:p>
    <w:p w:rsidR="00776D69" w:rsidRPr="00FB2A48" w:rsidRDefault="00776D69" w:rsidP="00FB2A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sectPr w:rsidR="00776D69" w:rsidRPr="00FB2A48" w:rsidSect="00B428AC">
      <w:headerReference w:type="default" r:id="rId9"/>
      <w:pgSz w:w="11906" w:h="16838"/>
      <w:pgMar w:top="2383" w:right="1558" w:bottom="993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29" w:rsidRDefault="00183D29" w:rsidP="009D2B9C">
      <w:pPr>
        <w:spacing w:after="0" w:line="240" w:lineRule="auto"/>
      </w:pPr>
      <w:r>
        <w:separator/>
      </w:r>
    </w:p>
  </w:endnote>
  <w:endnote w:type="continuationSeparator" w:id="0">
    <w:p w:rsidR="00183D29" w:rsidRDefault="00183D29" w:rsidP="009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29" w:rsidRDefault="00183D29" w:rsidP="009D2B9C">
      <w:pPr>
        <w:spacing w:after="0" w:line="240" w:lineRule="auto"/>
      </w:pPr>
      <w:r>
        <w:separator/>
      </w:r>
    </w:p>
  </w:footnote>
  <w:footnote w:type="continuationSeparator" w:id="0">
    <w:p w:rsidR="00183D29" w:rsidRDefault="00183D29" w:rsidP="009D2B9C">
      <w:pPr>
        <w:spacing w:after="0" w:line="240" w:lineRule="auto"/>
      </w:pPr>
      <w:r>
        <w:continuationSeparator/>
      </w:r>
    </w:p>
  </w:footnote>
  <w:footnote w:id="1">
    <w:p w:rsidR="00FE5B4D" w:rsidRPr="00776D69" w:rsidRDefault="00FE5B4D" w:rsidP="00776D69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776D69">
        <w:rPr>
          <w:rStyle w:val="Refdenotaderodap"/>
          <w:rFonts w:ascii="Arial" w:hAnsi="Arial" w:cs="Arial"/>
          <w:b/>
          <w:color w:val="595959" w:themeColor="text1" w:themeTint="A6"/>
        </w:rPr>
        <w:footnoteRef/>
      </w:r>
      <w:r w:rsidRPr="00776D69">
        <w:rPr>
          <w:rFonts w:ascii="Arial" w:hAnsi="Arial" w:cs="Arial"/>
          <w:b/>
        </w:rPr>
        <w:t xml:space="preserve"> </w:t>
      </w:r>
      <w:r w:rsidRPr="00776D69">
        <w:rPr>
          <w:rFonts w:ascii="Arial" w:hAnsi="Arial" w:cs="Arial"/>
          <w:sz w:val="16"/>
          <w:szCs w:val="16"/>
        </w:rPr>
        <w:t xml:space="preserve"> </w:t>
      </w:r>
      <w:r w:rsidR="00776D69">
        <w:rPr>
          <w:rFonts w:ascii="Arial" w:hAnsi="Arial" w:cs="Arial"/>
          <w:color w:val="595959" w:themeColor="text1" w:themeTint="A6"/>
          <w:sz w:val="16"/>
          <w:szCs w:val="16"/>
        </w:rPr>
        <w:t xml:space="preserve">Corresponde ao anexo a que se refere o n.º 2 do </w:t>
      </w:r>
      <w:r w:rsidR="00776D69" w:rsidRPr="00776D69">
        <w:rPr>
          <w:rFonts w:ascii="Arial" w:hAnsi="Arial" w:cs="Arial"/>
          <w:color w:val="595959" w:themeColor="text1" w:themeTint="A6"/>
          <w:sz w:val="16"/>
          <w:szCs w:val="16"/>
        </w:rPr>
        <w:t>artigo 4.º do Regulamento de Tramitação de Procedimentos de Avaliação Curricular e Adequação do Perfil (Despacho n.º 7533/2013, Diário da República, de 12 de junho).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9A" w:rsidRDefault="00452D4B" w:rsidP="00452D4B">
    <w:pPr>
      <w:autoSpaceDE w:val="0"/>
      <w:autoSpaceDN w:val="0"/>
      <w:adjustRightInd w:val="0"/>
      <w:spacing w:after="0" w:line="240" w:lineRule="auto"/>
      <w:ind w:left="-426"/>
      <w:rPr>
        <w:rFonts w:ascii="Arial" w:hAnsi="Arial" w:cs="Arial"/>
        <w:b/>
        <w:bCs/>
        <w:color w:val="6B002C"/>
        <w:sz w:val="24"/>
        <w:szCs w:val="24"/>
      </w:rPr>
    </w:pPr>
    <w:r>
      <w:rPr>
        <w:noProof/>
        <w:lang w:eastAsia="pt-PT"/>
      </w:rPr>
      <w:drawing>
        <wp:inline distT="0" distB="0" distL="0" distR="0" wp14:anchorId="05381168" wp14:editId="53007D86">
          <wp:extent cx="1162050" cy="511302"/>
          <wp:effectExtent l="0" t="0" r="0" b="317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99"/>
                  <a:stretch/>
                </pic:blipFill>
                <pic:spPr bwMode="auto">
                  <a:xfrm>
                    <a:off x="0" y="0"/>
                    <a:ext cx="1162330" cy="51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2D4B" w:rsidRDefault="00452D4B" w:rsidP="009A3B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6B002C"/>
        <w:sz w:val="24"/>
        <w:szCs w:val="24"/>
      </w:rPr>
    </w:pPr>
  </w:p>
  <w:p w:rsidR="002364AE" w:rsidRDefault="00776288" w:rsidP="009A3B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6B002C"/>
        <w:sz w:val="24"/>
        <w:szCs w:val="24"/>
      </w:rPr>
    </w:pPr>
    <w:r w:rsidRPr="002B3832">
      <w:rPr>
        <w:rFonts w:ascii="Arial" w:hAnsi="Arial" w:cs="Arial"/>
        <w:b/>
        <w:bCs/>
        <w:color w:val="6B002C"/>
        <w:sz w:val="24"/>
        <w:szCs w:val="24"/>
      </w:rPr>
      <w:t>Questionário de Auto</w:t>
    </w:r>
    <w:r w:rsidR="009A3B3B">
      <w:rPr>
        <w:rFonts w:ascii="Arial" w:hAnsi="Arial" w:cs="Arial"/>
        <w:b/>
        <w:bCs/>
        <w:color w:val="6B002C"/>
        <w:sz w:val="24"/>
        <w:szCs w:val="24"/>
      </w:rPr>
      <w:t>a</w:t>
    </w:r>
    <w:r w:rsidRPr="002B3832">
      <w:rPr>
        <w:rFonts w:ascii="Arial" w:hAnsi="Arial" w:cs="Arial"/>
        <w:b/>
        <w:bCs/>
        <w:color w:val="6B002C"/>
        <w:sz w:val="24"/>
        <w:szCs w:val="24"/>
      </w:rPr>
      <w:t>valiação de Competências</w:t>
    </w:r>
  </w:p>
  <w:p w:rsidR="00B428AC" w:rsidRPr="00A4280D" w:rsidRDefault="00B428AC" w:rsidP="009A3B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595959" w:themeColor="text1" w:themeTint="A6"/>
        <w:sz w:val="18"/>
        <w:szCs w:val="18"/>
      </w:rPr>
    </w:pPr>
    <w:r w:rsidRPr="00A4280D">
      <w:rPr>
        <w:rFonts w:ascii="Arial" w:hAnsi="Arial" w:cs="Arial"/>
        <w:b/>
        <w:bCs/>
        <w:color w:val="595959" w:themeColor="text1" w:themeTint="A6"/>
        <w:sz w:val="18"/>
        <w:szCs w:val="18"/>
      </w:rPr>
      <w:t>(cargo ao qual se aplica o estatuto de gestor público)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9CD"/>
    <w:multiLevelType w:val="hybridMultilevel"/>
    <w:tmpl w:val="266679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53F7"/>
    <w:multiLevelType w:val="hybridMultilevel"/>
    <w:tmpl w:val="8416A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F51"/>
    <w:multiLevelType w:val="hybridMultilevel"/>
    <w:tmpl w:val="D09CA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4"/>
    <w:rsid w:val="000608F0"/>
    <w:rsid w:val="000D4EA0"/>
    <w:rsid w:val="000D6BD9"/>
    <w:rsid w:val="000E0B0B"/>
    <w:rsid w:val="000F14D7"/>
    <w:rsid w:val="00165A96"/>
    <w:rsid w:val="0018354E"/>
    <w:rsid w:val="00183D29"/>
    <w:rsid w:val="001C623A"/>
    <w:rsid w:val="00201D27"/>
    <w:rsid w:val="002364AE"/>
    <w:rsid w:val="00292283"/>
    <w:rsid w:val="002A3A2E"/>
    <w:rsid w:val="002B293F"/>
    <w:rsid w:val="002B3832"/>
    <w:rsid w:val="002D059A"/>
    <w:rsid w:val="002D22CC"/>
    <w:rsid w:val="002E3260"/>
    <w:rsid w:val="003148DF"/>
    <w:rsid w:val="00332F92"/>
    <w:rsid w:val="0033783E"/>
    <w:rsid w:val="00364A34"/>
    <w:rsid w:val="00382202"/>
    <w:rsid w:val="003A573D"/>
    <w:rsid w:val="003C4E1D"/>
    <w:rsid w:val="003D7DA3"/>
    <w:rsid w:val="003E3621"/>
    <w:rsid w:val="0041570E"/>
    <w:rsid w:val="004400D7"/>
    <w:rsid w:val="004416B4"/>
    <w:rsid w:val="00452D4B"/>
    <w:rsid w:val="00487256"/>
    <w:rsid w:val="004C5963"/>
    <w:rsid w:val="00530DCF"/>
    <w:rsid w:val="00547807"/>
    <w:rsid w:val="0057192E"/>
    <w:rsid w:val="005E5996"/>
    <w:rsid w:val="005E640E"/>
    <w:rsid w:val="005F5CB3"/>
    <w:rsid w:val="005F7200"/>
    <w:rsid w:val="00617121"/>
    <w:rsid w:val="00655692"/>
    <w:rsid w:val="00665BBF"/>
    <w:rsid w:val="00676857"/>
    <w:rsid w:val="006B3B50"/>
    <w:rsid w:val="006F66D0"/>
    <w:rsid w:val="007572B2"/>
    <w:rsid w:val="00771E4E"/>
    <w:rsid w:val="00776288"/>
    <w:rsid w:val="00776D69"/>
    <w:rsid w:val="0082083B"/>
    <w:rsid w:val="00820CA3"/>
    <w:rsid w:val="00823617"/>
    <w:rsid w:val="008359B2"/>
    <w:rsid w:val="00836F9B"/>
    <w:rsid w:val="00853DF5"/>
    <w:rsid w:val="008771C1"/>
    <w:rsid w:val="0089362C"/>
    <w:rsid w:val="00893B44"/>
    <w:rsid w:val="008D49E0"/>
    <w:rsid w:val="00903985"/>
    <w:rsid w:val="00922A62"/>
    <w:rsid w:val="00964D17"/>
    <w:rsid w:val="009A3B3B"/>
    <w:rsid w:val="009C0E16"/>
    <w:rsid w:val="009D2B9C"/>
    <w:rsid w:val="009E7244"/>
    <w:rsid w:val="00A0054B"/>
    <w:rsid w:val="00A4280D"/>
    <w:rsid w:val="00A60009"/>
    <w:rsid w:val="00A82DB4"/>
    <w:rsid w:val="00AC3E1A"/>
    <w:rsid w:val="00AE583C"/>
    <w:rsid w:val="00B134DD"/>
    <w:rsid w:val="00B428AC"/>
    <w:rsid w:val="00B7259C"/>
    <w:rsid w:val="00B73147"/>
    <w:rsid w:val="00B735E2"/>
    <w:rsid w:val="00BE2047"/>
    <w:rsid w:val="00BF4168"/>
    <w:rsid w:val="00C30F6F"/>
    <w:rsid w:val="00C51439"/>
    <w:rsid w:val="00C62578"/>
    <w:rsid w:val="00C637C9"/>
    <w:rsid w:val="00C71EBB"/>
    <w:rsid w:val="00CD5EFE"/>
    <w:rsid w:val="00CF2DF6"/>
    <w:rsid w:val="00D9383F"/>
    <w:rsid w:val="00DB543F"/>
    <w:rsid w:val="00DC7FB3"/>
    <w:rsid w:val="00DE1364"/>
    <w:rsid w:val="00E0349F"/>
    <w:rsid w:val="00E14305"/>
    <w:rsid w:val="00E56270"/>
    <w:rsid w:val="00E854F4"/>
    <w:rsid w:val="00EE1FCE"/>
    <w:rsid w:val="00F14380"/>
    <w:rsid w:val="00F2798F"/>
    <w:rsid w:val="00F46E35"/>
    <w:rsid w:val="00F5367E"/>
    <w:rsid w:val="00F573E7"/>
    <w:rsid w:val="00F57D5E"/>
    <w:rsid w:val="00F761A2"/>
    <w:rsid w:val="00FB16E1"/>
    <w:rsid w:val="00FB2A4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38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5BB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D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2B9C"/>
  </w:style>
  <w:style w:type="paragraph" w:styleId="Rodap">
    <w:name w:val="footer"/>
    <w:basedOn w:val="Normal"/>
    <w:link w:val="RodapCarcter"/>
    <w:uiPriority w:val="99"/>
    <w:unhideWhenUsed/>
    <w:rsid w:val="009D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2B9C"/>
  </w:style>
  <w:style w:type="table" w:styleId="Tabelacomgrelha">
    <w:name w:val="Table Grid"/>
    <w:basedOn w:val="Tabelanormal"/>
    <w:uiPriority w:val="59"/>
    <w:rsid w:val="0077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5143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5143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514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38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5BB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D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2B9C"/>
  </w:style>
  <w:style w:type="paragraph" w:styleId="Rodap">
    <w:name w:val="footer"/>
    <w:basedOn w:val="Normal"/>
    <w:link w:val="RodapCarcter"/>
    <w:uiPriority w:val="99"/>
    <w:unhideWhenUsed/>
    <w:rsid w:val="009D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2B9C"/>
  </w:style>
  <w:style w:type="table" w:styleId="Tabelacomgrelha">
    <w:name w:val="Table Grid"/>
    <w:basedOn w:val="Tabelanormal"/>
    <w:uiPriority w:val="59"/>
    <w:rsid w:val="0077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5143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5143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51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6DE9-237F-49D4-A6B8-45B46C97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Duarte Lopes</dc:creator>
  <cp:lastModifiedBy>Isabel Soares</cp:lastModifiedBy>
  <cp:revision>2</cp:revision>
  <cp:lastPrinted>2018-03-26T15:13:00Z</cp:lastPrinted>
  <dcterms:created xsi:type="dcterms:W3CDTF">2018-03-26T15:16:00Z</dcterms:created>
  <dcterms:modified xsi:type="dcterms:W3CDTF">2018-03-26T15:16:00Z</dcterms:modified>
</cp:coreProperties>
</file>